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715/2022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F76695" w14:paraId="19D4F00E" w14:textId="460A374B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Câmara Municipal de Vereadores de Itapevi, por meio do vereador Maur</w:t>
      </w:r>
      <w:r w:rsidR="00A02014">
        <w:rPr>
          <w:rFonts w:ascii="Times New Roman" w:hAnsi="Times New Roman" w:cs="Times New Roman"/>
          <w:sz w:val="24"/>
          <w:szCs w:val="24"/>
        </w:rPr>
        <w:t>í</w:t>
      </w:r>
      <w:r w:rsidRPr="001E51B0">
        <w:rPr>
          <w:rFonts w:ascii="Times New Roman" w:hAnsi="Times New Roman" w:cs="Times New Roman"/>
          <w:sz w:val="24"/>
          <w:szCs w:val="24"/>
        </w:rPr>
        <w:t>cio Alonso Murakami – Maur</w:t>
      </w:r>
      <w:r w:rsidR="00A02014">
        <w:rPr>
          <w:rFonts w:ascii="Times New Roman" w:hAnsi="Times New Roman" w:cs="Times New Roman"/>
          <w:sz w:val="24"/>
          <w:szCs w:val="24"/>
        </w:rPr>
        <w:t>í</w:t>
      </w:r>
      <w:r w:rsidRPr="001E51B0">
        <w:rPr>
          <w:rFonts w:ascii="Times New Roman" w:hAnsi="Times New Roman" w:cs="Times New Roman"/>
          <w:sz w:val="24"/>
          <w:szCs w:val="24"/>
        </w:rPr>
        <w:t xml:space="preserve">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952CFA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8D7555">
        <w:rPr>
          <w:rFonts w:ascii="Times New Roman" w:hAnsi="Times New Roman" w:cs="Times New Roman"/>
          <w:b/>
          <w:sz w:val="24"/>
          <w:szCs w:val="24"/>
        </w:rPr>
        <w:t>Vinícius Morelli Silveira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 xml:space="preserve">ho que vem realizando </w:t>
      </w:r>
      <w:r w:rsidR="00F75FDE">
        <w:rPr>
          <w:rFonts w:ascii="Times New Roman" w:hAnsi="Times New Roman" w:cs="Times New Roman"/>
          <w:sz w:val="24"/>
          <w:szCs w:val="24"/>
        </w:rPr>
        <w:t xml:space="preserve">dentro e fora do </w:t>
      </w:r>
      <w:r w:rsidR="00F76695">
        <w:rPr>
          <w:rFonts w:ascii="Times New Roman" w:hAnsi="Times New Roman" w:cs="Times New Roman"/>
          <w:sz w:val="24"/>
          <w:szCs w:val="24"/>
        </w:rPr>
        <w:t>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="00F75FDE">
        <w:rPr>
          <w:rFonts w:ascii="Times New Roman" w:hAnsi="Times New Roman" w:cs="Times New Roman"/>
          <w:sz w:val="24"/>
          <w:szCs w:val="24"/>
        </w:rPr>
        <w:t xml:space="preserve"> de Itapevi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152E8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E60ED7" w:rsidP="00AB5613" w14:paraId="64998805" w14:textId="77777777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E51B0" w:rsidP="00AB5613" w14:paraId="11A45BFE" w14:textId="4A91D49E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952CFA">
        <w:rPr>
          <w:rFonts w:ascii="Times New Roman" w:hAnsi="Times New Roman" w:cs="Times New Roman"/>
          <w:sz w:val="24"/>
          <w:szCs w:val="24"/>
        </w:rPr>
        <w:t xml:space="preserve">ao senhor </w:t>
      </w:r>
      <w:r w:rsidR="008D7555">
        <w:rPr>
          <w:rFonts w:ascii="Times New Roman" w:hAnsi="Times New Roman" w:cs="Times New Roman"/>
          <w:b/>
          <w:sz w:val="24"/>
          <w:szCs w:val="24"/>
        </w:rPr>
        <w:t>Vinícius Morelli Silveira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 xml:space="preserve">ho que </w:t>
      </w:r>
      <w:r w:rsidR="00B630BA">
        <w:rPr>
          <w:rFonts w:ascii="Times New Roman" w:hAnsi="Times New Roman" w:cs="Times New Roman"/>
          <w:sz w:val="24"/>
          <w:szCs w:val="24"/>
        </w:rPr>
        <w:t>t</w:t>
      </w:r>
      <w:r w:rsidR="00252F89">
        <w:rPr>
          <w:rFonts w:ascii="Times New Roman" w:hAnsi="Times New Roman" w:cs="Times New Roman"/>
          <w:sz w:val="24"/>
          <w:szCs w:val="24"/>
        </w:rPr>
        <w:t>em realizado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8D7555" w:rsidP="007A3382" w14:paraId="437C38C2" w14:textId="39A4ED1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53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7555">
        <w:rPr>
          <w:rFonts w:ascii="Times New Roman" w:hAnsi="Times New Roman" w:cs="Times New Roman"/>
          <w:sz w:val="24"/>
          <w:szCs w:val="24"/>
        </w:rPr>
        <w:t>Vinícius Morelli Silveira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F0E06">
        <w:rPr>
          <w:rFonts w:ascii="Times New Roman" w:hAnsi="Times New Roman" w:cs="Times New Roman"/>
          <w:sz w:val="24"/>
          <w:szCs w:val="24"/>
        </w:rPr>
        <w:t xml:space="preserve">é </w:t>
      </w:r>
      <w:r>
        <w:rPr>
          <w:rFonts w:ascii="Times New Roman" w:hAnsi="Times New Roman" w:cs="Times New Roman"/>
          <w:sz w:val="24"/>
          <w:szCs w:val="24"/>
        </w:rPr>
        <w:t xml:space="preserve">Guarda </w:t>
      </w:r>
      <w:r w:rsidR="00AF0E06">
        <w:rPr>
          <w:rFonts w:ascii="Times New Roman" w:hAnsi="Times New Roman" w:cs="Times New Roman"/>
          <w:sz w:val="24"/>
          <w:szCs w:val="24"/>
        </w:rPr>
        <w:t xml:space="preserve">Civil </w:t>
      </w:r>
      <w:r>
        <w:rPr>
          <w:rFonts w:ascii="Times New Roman" w:hAnsi="Times New Roman" w:cs="Times New Roman"/>
          <w:sz w:val="24"/>
          <w:szCs w:val="24"/>
        </w:rPr>
        <w:t>Municipal de Itapevi</w:t>
      </w:r>
      <w:r w:rsidR="00AF0E06">
        <w:rPr>
          <w:rFonts w:ascii="Times New Roman" w:hAnsi="Times New Roman" w:cs="Times New Roman"/>
          <w:sz w:val="24"/>
          <w:szCs w:val="24"/>
        </w:rPr>
        <w:t xml:space="preserve"> 3ª Classe</w:t>
      </w:r>
      <w:r w:rsidR="002B103B">
        <w:rPr>
          <w:rFonts w:ascii="Times New Roman" w:hAnsi="Times New Roman" w:cs="Times New Roman"/>
          <w:sz w:val="24"/>
          <w:szCs w:val="24"/>
        </w:rPr>
        <w:t>,</w:t>
      </w:r>
      <w:r w:rsidR="00B630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componente da Banda da Guarda a doze</w:t>
      </w:r>
      <w:r w:rsidR="00B630BA">
        <w:rPr>
          <w:rFonts w:ascii="Times New Roman" w:hAnsi="Times New Roman" w:cs="Times New Roman"/>
          <w:sz w:val="24"/>
          <w:szCs w:val="24"/>
        </w:rPr>
        <w:t xml:space="preserve"> anos</w:t>
      </w:r>
      <w:r>
        <w:rPr>
          <w:rFonts w:ascii="Times New Roman" w:hAnsi="Times New Roman" w:cs="Times New Roman"/>
          <w:sz w:val="24"/>
          <w:szCs w:val="24"/>
        </w:rPr>
        <w:t xml:space="preserve">, tem Curso Técnico de Música pelo Conservatório Fito de Osasco e </w:t>
      </w:r>
      <w:r w:rsidR="003C5319">
        <w:rPr>
          <w:rFonts w:ascii="Times New Roman" w:hAnsi="Times New Roman" w:cs="Times New Roman"/>
          <w:sz w:val="24"/>
          <w:szCs w:val="24"/>
        </w:rPr>
        <w:t xml:space="preserve">cursou dois anos </w:t>
      </w:r>
      <w:r>
        <w:rPr>
          <w:rFonts w:ascii="Times New Roman" w:hAnsi="Times New Roman" w:cs="Times New Roman"/>
          <w:sz w:val="24"/>
          <w:szCs w:val="24"/>
        </w:rPr>
        <w:t xml:space="preserve">de Trombone Clássico </w:t>
      </w:r>
      <w:r w:rsidR="003C531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 Conservatório de Tatuí.</w:t>
      </w:r>
    </w:p>
    <w:p w:rsidR="007A3382" w:rsidRPr="00EB4CC3" w:rsidP="007A3382" w14:paraId="075129FF" w14:textId="55E168BF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Em 2010</w:t>
      </w:r>
      <w:r w:rsidR="00F41A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3878">
        <w:rPr>
          <w:rFonts w:ascii="Times New Roman" w:hAnsi="Times New Roman" w:cs="Times New Roman"/>
          <w:sz w:val="24"/>
          <w:szCs w:val="24"/>
        </w:rPr>
        <w:t xml:space="preserve">a Banda </w:t>
      </w:r>
      <w:r w:rsidR="00AC6E64">
        <w:rPr>
          <w:rFonts w:ascii="Times New Roman" w:hAnsi="Times New Roman" w:cs="Times New Roman"/>
          <w:sz w:val="24"/>
          <w:szCs w:val="24"/>
        </w:rPr>
        <w:t>da Guarda</w:t>
      </w:r>
      <w:r w:rsidR="00323878">
        <w:rPr>
          <w:rFonts w:ascii="Times New Roman" w:hAnsi="Times New Roman" w:cs="Times New Roman"/>
          <w:sz w:val="24"/>
          <w:szCs w:val="24"/>
        </w:rPr>
        <w:t xml:space="preserve"> iniciou o Projeto </w:t>
      </w:r>
      <w:r w:rsidRPr="00A30FC7" w:rsidR="00323878">
        <w:rPr>
          <w:rFonts w:ascii="Times New Roman" w:hAnsi="Times New Roman" w:cs="Times New Roman"/>
          <w:b/>
          <w:sz w:val="24"/>
          <w:szCs w:val="24"/>
        </w:rPr>
        <w:t>Música Contra a Violência</w:t>
      </w:r>
      <w:r w:rsidR="00323878">
        <w:rPr>
          <w:rFonts w:ascii="Times New Roman" w:hAnsi="Times New Roman" w:cs="Times New Roman"/>
          <w:b/>
          <w:sz w:val="24"/>
          <w:szCs w:val="24"/>
        </w:rPr>
        <w:t>,</w:t>
      </w:r>
      <w:r w:rsidR="00323878">
        <w:rPr>
          <w:rFonts w:ascii="Times New Roman" w:hAnsi="Times New Roman" w:cs="Times New Roman"/>
          <w:sz w:val="24"/>
          <w:szCs w:val="24"/>
        </w:rPr>
        <w:t xml:space="preserve"> atendendo crianças entre 07 a 14 anos</w:t>
      </w:r>
      <w:r w:rsidRPr="004B3E72" w:rsidR="00323878">
        <w:rPr>
          <w:rFonts w:ascii="Times New Roman" w:hAnsi="Times New Roman" w:cs="Times New Roman"/>
          <w:sz w:val="24"/>
          <w:szCs w:val="24"/>
        </w:rPr>
        <w:t xml:space="preserve"> </w:t>
      </w:r>
      <w:r w:rsidR="00323878">
        <w:rPr>
          <w:rFonts w:ascii="Times New Roman" w:hAnsi="Times New Roman" w:cs="Times New Roman"/>
          <w:sz w:val="24"/>
          <w:szCs w:val="24"/>
        </w:rPr>
        <w:t xml:space="preserve">com prática de instrumentos como trombone, trompete, saxofone, clarinete, tuba, </w:t>
      </w:r>
      <w:r w:rsidR="00323878">
        <w:rPr>
          <w:rFonts w:ascii="Times New Roman" w:hAnsi="Times New Roman" w:cs="Times New Roman"/>
          <w:sz w:val="24"/>
          <w:szCs w:val="24"/>
        </w:rPr>
        <w:t>bombardino</w:t>
      </w:r>
      <w:r w:rsidR="00323878">
        <w:rPr>
          <w:rFonts w:ascii="Times New Roman" w:hAnsi="Times New Roman" w:cs="Times New Roman"/>
          <w:sz w:val="24"/>
          <w:szCs w:val="24"/>
        </w:rPr>
        <w:t xml:space="preserve">, bateria, percussão e violão. </w:t>
      </w:r>
      <w:r w:rsidRPr="00EB4CC3">
        <w:rPr>
          <w:rFonts w:ascii="Times New Roman" w:hAnsi="Times New Roman" w:cs="Times New Roman"/>
          <w:color w:val="000000" w:themeColor="text1"/>
          <w:sz w:val="24"/>
          <w:szCs w:val="24"/>
        </w:rPr>
        <w:t>Atualmente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EB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já passaram pelo Projeto cerca de 1.300 alunos.</w:t>
      </w:r>
    </w:p>
    <w:p w:rsidR="00323878" w:rsidRPr="00EB4CC3" w:rsidP="00323878" w14:paraId="422D0A76" w14:textId="600B876C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Dentre os trabalhos da Banda </w:t>
      </w:r>
      <w:r w:rsidR="00AC6E64">
        <w:rPr>
          <w:rFonts w:ascii="Times New Roman" w:hAnsi="Times New Roman" w:cs="Times New Roman"/>
          <w:sz w:val="24"/>
          <w:szCs w:val="24"/>
        </w:rPr>
        <w:t>da Guarda</w:t>
      </w:r>
      <w:r>
        <w:rPr>
          <w:rFonts w:ascii="Times New Roman" w:hAnsi="Times New Roman" w:cs="Times New Roman"/>
          <w:sz w:val="24"/>
          <w:szCs w:val="24"/>
        </w:rPr>
        <w:t xml:space="preserve">, também se destaca o Projeto </w:t>
      </w:r>
      <w:r w:rsidRPr="00A30FC7">
        <w:rPr>
          <w:rFonts w:ascii="Times New Roman" w:hAnsi="Times New Roman" w:cs="Times New Roman"/>
          <w:b/>
          <w:sz w:val="24"/>
          <w:szCs w:val="24"/>
        </w:rPr>
        <w:t>Concerto Didático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feito para alunos das escolas municipais e estaduais d</w:t>
      </w:r>
      <w:r w:rsidR="00F35399">
        <w:rPr>
          <w:rFonts w:ascii="Times New Roman" w:hAnsi="Times New Roman" w:cs="Times New Roman"/>
          <w:sz w:val="24"/>
          <w:szCs w:val="24"/>
        </w:rPr>
        <w:t>e todo Estado de São Paulo</w:t>
      </w:r>
      <w:r>
        <w:rPr>
          <w:rFonts w:ascii="Times New Roman" w:hAnsi="Times New Roman" w:cs="Times New Roman"/>
          <w:sz w:val="24"/>
          <w:szCs w:val="24"/>
        </w:rPr>
        <w:t xml:space="preserve">, onde </w:t>
      </w:r>
      <w:r w:rsidR="00D83B9D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apresentado os sons dos instrumentos que fazem parte da Banda</w:t>
      </w:r>
      <w:r w:rsidR="00696179">
        <w:rPr>
          <w:rFonts w:ascii="Times New Roman" w:hAnsi="Times New Roman" w:cs="Times New Roman"/>
          <w:sz w:val="24"/>
          <w:szCs w:val="24"/>
        </w:rPr>
        <w:t xml:space="preserve"> e feito apresentações</w:t>
      </w:r>
      <w:r w:rsidR="00D83B9D">
        <w:rPr>
          <w:rFonts w:ascii="Times New Roman" w:hAnsi="Times New Roman" w:cs="Times New Roman"/>
          <w:sz w:val="24"/>
          <w:szCs w:val="24"/>
        </w:rPr>
        <w:t xml:space="preserve"> musicais </w:t>
      </w:r>
      <w:r>
        <w:rPr>
          <w:rFonts w:ascii="Times New Roman" w:hAnsi="Times New Roman" w:cs="Times New Roman"/>
          <w:sz w:val="24"/>
          <w:szCs w:val="24"/>
        </w:rPr>
        <w:t>levando entretenimento cultural</w:t>
      </w:r>
      <w:r w:rsidR="006961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C67" w:rsidP="00057906" w14:paraId="69011983" w14:textId="49C9E25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837E8">
        <w:rPr>
          <w:rFonts w:ascii="Times New Roman" w:hAnsi="Times New Roman" w:cs="Times New Roman"/>
          <w:sz w:val="24"/>
          <w:szCs w:val="24"/>
        </w:rPr>
        <w:t xml:space="preserve">ao senhor </w:t>
      </w:r>
      <w:r w:rsidR="003C5319">
        <w:rPr>
          <w:rFonts w:ascii="Times New Roman" w:hAnsi="Times New Roman" w:cs="Times New Roman"/>
          <w:b/>
          <w:sz w:val="24"/>
          <w:szCs w:val="24"/>
        </w:rPr>
        <w:t>Vinícius Morelli Silveira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630BA">
        <w:rPr>
          <w:rFonts w:ascii="Times New Roman" w:hAnsi="Times New Roman" w:cs="Times New Roman"/>
          <w:sz w:val="24"/>
          <w:szCs w:val="24"/>
        </w:rPr>
        <w:t xml:space="preserve"> que v</w:t>
      </w:r>
      <w:r w:rsidR="00BD3175">
        <w:rPr>
          <w:rFonts w:ascii="Times New Roman" w:hAnsi="Times New Roman" w:cs="Times New Roman"/>
          <w:sz w:val="24"/>
          <w:szCs w:val="24"/>
        </w:rPr>
        <w:t xml:space="preserve">em realizando </w:t>
      </w:r>
      <w:r w:rsidR="00F75FDE">
        <w:rPr>
          <w:rFonts w:ascii="Times New Roman" w:hAnsi="Times New Roman" w:cs="Times New Roman"/>
          <w:sz w:val="24"/>
          <w:szCs w:val="24"/>
        </w:rPr>
        <w:t>dentro e fora do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</w:t>
      </w:r>
      <w:r w:rsidR="00F75FDE">
        <w:rPr>
          <w:rFonts w:ascii="Times New Roman" w:hAnsi="Times New Roman" w:cs="Times New Roman"/>
          <w:sz w:val="24"/>
          <w:szCs w:val="24"/>
        </w:rPr>
        <w:t xml:space="preserve"> de Itapevi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2516AB" w:rsidP="00AB5613" w14:paraId="583FCAAB" w14:textId="3B880DCA">
      <w:pPr>
        <w:ind w:firstLine="1134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2427605</wp:posOffset>
            </wp:positionH>
            <wp:positionV relativeFrom="paragraph">
              <wp:posOffset>62230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9089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630BA">
        <w:rPr>
          <w:rFonts w:ascii="Times New Roman" w:hAnsi="Times New Roman" w:cs="Times New Roman"/>
          <w:sz w:val="24"/>
          <w:szCs w:val="24"/>
        </w:rPr>
        <w:t>1</w:t>
      </w:r>
      <w:r w:rsidR="00215A0B">
        <w:rPr>
          <w:rFonts w:ascii="Times New Roman" w:hAnsi="Times New Roman" w:cs="Times New Roman"/>
          <w:sz w:val="24"/>
          <w:szCs w:val="24"/>
        </w:rPr>
        <w:t xml:space="preserve">6 </w:t>
      </w:r>
      <w:r w:rsidR="00B630BA">
        <w:rPr>
          <w:rFonts w:ascii="Times New Roman" w:hAnsi="Times New Roman" w:cs="Times New Roman"/>
          <w:sz w:val="24"/>
          <w:szCs w:val="24"/>
        </w:rPr>
        <w:t>de nove</w:t>
      </w:r>
      <w:r w:rsidR="009C22CD">
        <w:rPr>
          <w:rFonts w:ascii="Times New Roman" w:hAnsi="Times New Roman" w:cs="Times New Roman"/>
          <w:sz w:val="24"/>
          <w:szCs w:val="24"/>
        </w:rPr>
        <w:t>mbro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5837E8" w:rsidRPr="001E51B0" w:rsidP="00AB5613" w14:paraId="689086A4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DD11A7" w:rsidP="000E3EF8" w14:paraId="68E59D3C" w14:textId="42178B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4E73BE1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55B09"/>
    <w:rsid w:val="00057906"/>
    <w:rsid w:val="00074A8F"/>
    <w:rsid w:val="00097B46"/>
    <w:rsid w:val="000D6FFE"/>
    <w:rsid w:val="000E3EF8"/>
    <w:rsid w:val="000E533F"/>
    <w:rsid w:val="000F092B"/>
    <w:rsid w:val="000F2C3E"/>
    <w:rsid w:val="00110DFC"/>
    <w:rsid w:val="00111870"/>
    <w:rsid w:val="001207F6"/>
    <w:rsid w:val="00130E28"/>
    <w:rsid w:val="00141499"/>
    <w:rsid w:val="0014787E"/>
    <w:rsid w:val="00152AE5"/>
    <w:rsid w:val="00166022"/>
    <w:rsid w:val="0016746C"/>
    <w:rsid w:val="00190586"/>
    <w:rsid w:val="001A5420"/>
    <w:rsid w:val="001C044C"/>
    <w:rsid w:val="001E17FD"/>
    <w:rsid w:val="001E51B0"/>
    <w:rsid w:val="001F7A05"/>
    <w:rsid w:val="002050EE"/>
    <w:rsid w:val="0021444D"/>
    <w:rsid w:val="00215A0B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B103B"/>
    <w:rsid w:val="002B1E88"/>
    <w:rsid w:val="002D0AE8"/>
    <w:rsid w:val="002D724F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23878"/>
    <w:rsid w:val="00340E17"/>
    <w:rsid w:val="00346F78"/>
    <w:rsid w:val="003475A3"/>
    <w:rsid w:val="00353C01"/>
    <w:rsid w:val="00364890"/>
    <w:rsid w:val="003830B4"/>
    <w:rsid w:val="003848F4"/>
    <w:rsid w:val="003856E9"/>
    <w:rsid w:val="0039080D"/>
    <w:rsid w:val="003A0CFC"/>
    <w:rsid w:val="003A3365"/>
    <w:rsid w:val="003A5FC0"/>
    <w:rsid w:val="003B46C7"/>
    <w:rsid w:val="003C5319"/>
    <w:rsid w:val="003C7226"/>
    <w:rsid w:val="003D6C2A"/>
    <w:rsid w:val="003E7CB6"/>
    <w:rsid w:val="0041075C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95B79"/>
    <w:rsid w:val="004A1A33"/>
    <w:rsid w:val="004B11B6"/>
    <w:rsid w:val="004B36FD"/>
    <w:rsid w:val="004B3E72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6581A"/>
    <w:rsid w:val="00574362"/>
    <w:rsid w:val="00574428"/>
    <w:rsid w:val="0057480D"/>
    <w:rsid w:val="005761C6"/>
    <w:rsid w:val="005837E8"/>
    <w:rsid w:val="00593895"/>
    <w:rsid w:val="005B2223"/>
    <w:rsid w:val="005B3B1B"/>
    <w:rsid w:val="005C07ED"/>
    <w:rsid w:val="005C3136"/>
    <w:rsid w:val="005D24AA"/>
    <w:rsid w:val="005E0BCA"/>
    <w:rsid w:val="005E3C8C"/>
    <w:rsid w:val="006028FF"/>
    <w:rsid w:val="00603D50"/>
    <w:rsid w:val="00603D67"/>
    <w:rsid w:val="00606E2D"/>
    <w:rsid w:val="006072B8"/>
    <w:rsid w:val="006124DF"/>
    <w:rsid w:val="006220E6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96179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24ACA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A3382"/>
    <w:rsid w:val="007B0F1E"/>
    <w:rsid w:val="007B3AE8"/>
    <w:rsid w:val="007B3C34"/>
    <w:rsid w:val="007C0FD9"/>
    <w:rsid w:val="007D70FB"/>
    <w:rsid w:val="007E4CA1"/>
    <w:rsid w:val="007E6808"/>
    <w:rsid w:val="007F0865"/>
    <w:rsid w:val="007F7ECF"/>
    <w:rsid w:val="00816AD2"/>
    <w:rsid w:val="00820C5B"/>
    <w:rsid w:val="008230A3"/>
    <w:rsid w:val="00824020"/>
    <w:rsid w:val="0084310A"/>
    <w:rsid w:val="008444DA"/>
    <w:rsid w:val="00861145"/>
    <w:rsid w:val="00864F5F"/>
    <w:rsid w:val="00867E67"/>
    <w:rsid w:val="008825DD"/>
    <w:rsid w:val="008928C6"/>
    <w:rsid w:val="00895DF2"/>
    <w:rsid w:val="008C4AD4"/>
    <w:rsid w:val="008D7555"/>
    <w:rsid w:val="00901B85"/>
    <w:rsid w:val="009070CF"/>
    <w:rsid w:val="00927526"/>
    <w:rsid w:val="00934D0D"/>
    <w:rsid w:val="0093578B"/>
    <w:rsid w:val="009405E9"/>
    <w:rsid w:val="00940D85"/>
    <w:rsid w:val="00946E5A"/>
    <w:rsid w:val="009503C4"/>
    <w:rsid w:val="00952CFA"/>
    <w:rsid w:val="00953635"/>
    <w:rsid w:val="00975F11"/>
    <w:rsid w:val="0097673D"/>
    <w:rsid w:val="009802AE"/>
    <w:rsid w:val="0099164E"/>
    <w:rsid w:val="00992F74"/>
    <w:rsid w:val="009B16CB"/>
    <w:rsid w:val="009B51C6"/>
    <w:rsid w:val="009C22CD"/>
    <w:rsid w:val="009D01A5"/>
    <w:rsid w:val="00A0003A"/>
    <w:rsid w:val="00A02014"/>
    <w:rsid w:val="00A020FB"/>
    <w:rsid w:val="00A02C21"/>
    <w:rsid w:val="00A16EB6"/>
    <w:rsid w:val="00A30FC7"/>
    <w:rsid w:val="00A32FD6"/>
    <w:rsid w:val="00A34B2B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C6E64"/>
    <w:rsid w:val="00AE46B6"/>
    <w:rsid w:val="00AF0A06"/>
    <w:rsid w:val="00AF0E06"/>
    <w:rsid w:val="00AF1DA8"/>
    <w:rsid w:val="00AF2C35"/>
    <w:rsid w:val="00B150C1"/>
    <w:rsid w:val="00B163E3"/>
    <w:rsid w:val="00B2010A"/>
    <w:rsid w:val="00B4515E"/>
    <w:rsid w:val="00B55FCE"/>
    <w:rsid w:val="00B57EDB"/>
    <w:rsid w:val="00B630BA"/>
    <w:rsid w:val="00B66CEE"/>
    <w:rsid w:val="00B75EDB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70DD2"/>
    <w:rsid w:val="00C8185A"/>
    <w:rsid w:val="00C854A6"/>
    <w:rsid w:val="00C8595A"/>
    <w:rsid w:val="00C92D05"/>
    <w:rsid w:val="00C96721"/>
    <w:rsid w:val="00CC09D5"/>
    <w:rsid w:val="00CD1705"/>
    <w:rsid w:val="00CE6029"/>
    <w:rsid w:val="00CF7C54"/>
    <w:rsid w:val="00D06B9F"/>
    <w:rsid w:val="00D23F21"/>
    <w:rsid w:val="00D30AFA"/>
    <w:rsid w:val="00D36AA7"/>
    <w:rsid w:val="00D41DD0"/>
    <w:rsid w:val="00D50F79"/>
    <w:rsid w:val="00D60FC1"/>
    <w:rsid w:val="00D639EF"/>
    <w:rsid w:val="00D80D69"/>
    <w:rsid w:val="00D814CC"/>
    <w:rsid w:val="00D834D0"/>
    <w:rsid w:val="00D83B9D"/>
    <w:rsid w:val="00D94EE9"/>
    <w:rsid w:val="00DA0E17"/>
    <w:rsid w:val="00DC2582"/>
    <w:rsid w:val="00DD11A7"/>
    <w:rsid w:val="00DD7C5C"/>
    <w:rsid w:val="00E10807"/>
    <w:rsid w:val="00E11BB8"/>
    <w:rsid w:val="00E206C0"/>
    <w:rsid w:val="00E375E1"/>
    <w:rsid w:val="00E41EB7"/>
    <w:rsid w:val="00E50FB9"/>
    <w:rsid w:val="00E56CFF"/>
    <w:rsid w:val="00E57395"/>
    <w:rsid w:val="00E60ED7"/>
    <w:rsid w:val="00E6621F"/>
    <w:rsid w:val="00EB3A6A"/>
    <w:rsid w:val="00EB4CC3"/>
    <w:rsid w:val="00EC56EE"/>
    <w:rsid w:val="00ED59E4"/>
    <w:rsid w:val="00EE2B16"/>
    <w:rsid w:val="00F05B3B"/>
    <w:rsid w:val="00F31261"/>
    <w:rsid w:val="00F337BA"/>
    <w:rsid w:val="00F35399"/>
    <w:rsid w:val="00F35731"/>
    <w:rsid w:val="00F41A03"/>
    <w:rsid w:val="00F454BA"/>
    <w:rsid w:val="00F47A98"/>
    <w:rsid w:val="00F534EC"/>
    <w:rsid w:val="00F72F43"/>
    <w:rsid w:val="00F75FDE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15E86-C916-465E-BFF7-ED46A64ED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273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32</cp:revision>
  <cp:lastPrinted>2021-03-09T13:42:00Z</cp:lastPrinted>
  <dcterms:created xsi:type="dcterms:W3CDTF">2022-09-08T15:22:00Z</dcterms:created>
  <dcterms:modified xsi:type="dcterms:W3CDTF">2022-11-17T17:13:00Z</dcterms:modified>
</cp:coreProperties>
</file>