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6A6" w:rsidRPr="00C576A6" w:rsidRDefault="00494C05" w:rsidP="00C576A6">
      <w:pPr>
        <w:ind w:left="2124" w:firstLine="708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3388809</wp:posOffset>
            </wp:positionH>
            <wp:positionV relativeFrom="paragraph">
              <wp:posOffset>-1457325</wp:posOffset>
            </wp:positionV>
            <wp:extent cx="2542252" cy="1682642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-1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682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0D73">
        <w:rPr>
          <w:rFonts w:ascii="Arial" w:hAnsi="Arial" w:cs="Arial"/>
          <w:b/>
        </w:rPr>
        <w:t>Indicação Nº 1814/2022</w:t>
      </w:r>
    </w:p>
    <w:p w:rsidR="00C576A6" w:rsidRPr="00C576A6" w:rsidRDefault="00F50D73" w:rsidP="00C576A6">
      <w:pPr>
        <w:ind w:left="41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Executivo, junto a Secretaria Municipal de Desenvolvimento Urbano e Habitação, Sr. </w:t>
      </w:r>
      <w:r w:rsidRPr="0077675A">
        <w:rPr>
          <w:rFonts w:ascii="Arial" w:hAnsi="Arial" w:cs="Arial"/>
          <w:sz w:val="24"/>
          <w:szCs w:val="24"/>
        </w:rPr>
        <w:t>Walter Tanoue</w:t>
      </w:r>
      <w:bookmarkStart w:id="0" w:name="_GoBack"/>
      <w:bookmarkEnd w:id="0"/>
      <w:r w:rsidRPr="0077675A">
        <w:rPr>
          <w:rFonts w:ascii="Arial" w:hAnsi="Arial" w:cs="Arial"/>
          <w:sz w:val="24"/>
          <w:szCs w:val="24"/>
        </w:rPr>
        <w:t xml:space="preserve"> Hasegawa</w:t>
      </w:r>
      <w:r>
        <w:rPr>
          <w:rFonts w:ascii="Arial" w:hAnsi="Arial" w:cs="Arial"/>
        </w:rPr>
        <w:t xml:space="preserve">, para que interceda junto à empresa Tecnoluz e solicite </w:t>
      </w:r>
      <w:r w:rsidR="006E3C44">
        <w:rPr>
          <w:rFonts w:ascii="Arial" w:hAnsi="Arial" w:cs="Arial"/>
        </w:rPr>
        <w:t xml:space="preserve">a iluminação pública </w:t>
      </w:r>
      <w:r w:rsidR="00331025">
        <w:rPr>
          <w:rFonts w:ascii="Arial" w:hAnsi="Arial" w:cs="Arial"/>
        </w:rPr>
        <w:t>nos postes já instalados na extensão das Ruas Estrada Lagoa da Mangueira e Pau Brasil – Monte Serrat, neste município.</w:t>
      </w:r>
    </w:p>
    <w:p w:rsidR="00C576A6" w:rsidRDefault="00F50D73" w:rsidP="00C576A6">
      <w:pPr>
        <w:tabs>
          <w:tab w:val="left" w:pos="2640"/>
        </w:tabs>
        <w:ind w:left="709" w:firstLine="141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INDICO</w:t>
      </w:r>
      <w:r>
        <w:rPr>
          <w:rFonts w:ascii="Arial" w:hAnsi="Arial" w:cs="Arial"/>
        </w:rPr>
        <w:t xml:space="preserve"> à Mesa, na forma regimental vigente, seja oficiado ao Excelentíssimo Igor Soares Prefeito Municipal, para que determine através da</w:t>
      </w:r>
      <w:r>
        <w:rPr>
          <w:rFonts w:ascii="Arial" w:hAnsi="Arial" w:cs="Arial"/>
        </w:rPr>
        <w:t xml:space="preserve"> Secretaria Municipal de Desenvolvimento Urbano e Habitação, </w:t>
      </w:r>
      <w:r w:rsidR="006E3C44">
        <w:rPr>
          <w:rFonts w:ascii="Arial" w:hAnsi="Arial" w:cs="Arial"/>
        </w:rPr>
        <w:t xml:space="preserve">interceder junto à empresa Tecnoluz e solicite a iluminação pública </w:t>
      </w:r>
      <w:r w:rsidR="00331025">
        <w:rPr>
          <w:rFonts w:ascii="Arial" w:hAnsi="Arial" w:cs="Arial"/>
        </w:rPr>
        <w:t>nos postes já instalados na extensão das Ruas Estrada Lagoa da Mangueira e Pau Brasil – Monte Serrat, neste município.</w:t>
      </w:r>
    </w:p>
    <w:p w:rsidR="00C576A6" w:rsidRPr="00C576A6" w:rsidRDefault="00F50D73" w:rsidP="00C576A6">
      <w:pPr>
        <w:ind w:left="-1080" w:firstLine="108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JUSTIFIC</w:t>
      </w:r>
      <w:r>
        <w:rPr>
          <w:rFonts w:ascii="Arial" w:hAnsi="Arial" w:cs="Arial"/>
          <w:b/>
          <w:sz w:val="28"/>
          <w:szCs w:val="28"/>
          <w:u w:val="single"/>
        </w:rPr>
        <w:t>ATIVA</w:t>
      </w:r>
    </w:p>
    <w:p w:rsidR="00C576A6" w:rsidRPr="00C576A6" w:rsidRDefault="00F50D73" w:rsidP="00C576A6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  <w:r>
        <w:rPr>
          <w:rFonts w:ascii="Arial" w:hAnsi="Arial" w:cs="Arial"/>
          <w:b/>
        </w:rPr>
        <w:br/>
        <w:t xml:space="preserve">        Senhores Vereadores,</w:t>
      </w:r>
      <w:r>
        <w:rPr>
          <w:rFonts w:ascii="Arial" w:hAnsi="Arial" w:cs="Arial"/>
          <w:b/>
        </w:rPr>
        <w:br/>
        <w:t xml:space="preserve">        Senhoras Vereadoras.</w:t>
      </w:r>
    </w:p>
    <w:p w:rsidR="00C576A6" w:rsidRDefault="00F50D73" w:rsidP="00C576A6">
      <w:pPr>
        <w:ind w:left="709" w:firstLine="1276"/>
        <w:jc w:val="both"/>
        <w:rPr>
          <w:rFonts w:ascii="Arial" w:hAnsi="Arial" w:cs="Arial"/>
        </w:rPr>
      </w:pPr>
      <w:r>
        <w:rPr>
          <w:rFonts w:ascii="Arial" w:hAnsi="Arial" w:cs="Arial"/>
        </w:rPr>
        <w:t>Segundo os moradores, a prefeitura já executou o processo de instalação dos postes</w:t>
      </w:r>
      <w:r w:rsidR="003B6A0E">
        <w:rPr>
          <w:rFonts w:ascii="Arial" w:hAnsi="Arial" w:cs="Arial"/>
        </w:rPr>
        <w:t>, porém a iluminação ainda não foi finalizada. Motivo este que venho através deste documento solicitar a ajuda dessa conceituada secretaria em poder realizar o pleito, dando segurança e bem estar as pessoas que moram e trafegam pelos locais.</w:t>
      </w:r>
    </w:p>
    <w:p w:rsidR="00C576A6" w:rsidRDefault="00F50D73" w:rsidP="00C576A6">
      <w:pPr>
        <w:ind w:left="1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ab/>
        <w:t xml:space="preserve">       Sala das Sessões Bemvindo Moreira Nery, </w:t>
      </w:r>
      <w:r w:rsidR="00331025">
        <w:rPr>
          <w:rFonts w:ascii="Arial" w:hAnsi="Arial" w:cs="Arial"/>
        </w:rPr>
        <w:t>14 de outubro de 2022</w:t>
      </w:r>
      <w:r>
        <w:rPr>
          <w:rFonts w:ascii="Arial" w:hAnsi="Arial" w:cs="Arial"/>
        </w:rPr>
        <w:t xml:space="preserve">. </w:t>
      </w:r>
    </w:p>
    <w:p w:rsidR="00C576A6" w:rsidRPr="00F316E3" w:rsidRDefault="00F50D73" w:rsidP="00C576A6">
      <w:pPr>
        <w:tabs>
          <w:tab w:val="left" w:pos="2280"/>
        </w:tabs>
        <w:ind w:firstLine="708"/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3308350" cy="1019032"/>
            <wp:effectExtent l="0" t="0" r="635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659778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92" cy="104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A6" w:rsidRDefault="00F50D73" w:rsidP="00C576A6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346B28">
        <w:rPr>
          <w:rFonts w:ascii="Arial" w:hAnsi="Arial" w:cs="Arial"/>
          <w:b/>
        </w:rPr>
        <w:t xml:space="preserve">(Bruxão </w:t>
      </w:r>
      <w:r>
        <w:rPr>
          <w:rFonts w:ascii="Arial" w:hAnsi="Arial" w:cs="Arial"/>
          <w:b/>
        </w:rPr>
        <w:t>Cavanha</w:t>
      </w:r>
      <w:r w:rsidRPr="00346B28">
        <w:rPr>
          <w:rFonts w:ascii="Arial" w:hAnsi="Arial" w:cs="Arial"/>
          <w:b/>
        </w:rPr>
        <w:t xml:space="preserve"> – P</w:t>
      </w:r>
      <w:r>
        <w:rPr>
          <w:rFonts w:ascii="Arial" w:hAnsi="Arial" w:cs="Arial"/>
          <w:b/>
        </w:rPr>
        <w:t>L</w:t>
      </w:r>
      <w:r w:rsidRPr="00346B28">
        <w:rPr>
          <w:rFonts w:ascii="Arial" w:hAnsi="Arial" w:cs="Arial"/>
          <w:b/>
        </w:rPr>
        <w:t>)</w:t>
      </w:r>
    </w:p>
    <w:p w:rsidR="006E3C44" w:rsidRDefault="00F50D73" w:rsidP="00C576A6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6E3C44" w:rsidRPr="0077675A" w:rsidRDefault="006E3C44" w:rsidP="00C576A6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797863" w:rsidRPr="000778B2" w:rsidRDefault="00797863" w:rsidP="000778B2"/>
    <w:sectPr w:rsidR="00797863" w:rsidRPr="000778B2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0D73" w:rsidRDefault="00F50D73">
      <w:pPr>
        <w:spacing w:after="0" w:line="240" w:lineRule="auto"/>
      </w:pPr>
      <w:r>
        <w:separator/>
      </w:r>
    </w:p>
  </w:endnote>
  <w:endnote w:type="continuationSeparator" w:id="0">
    <w:p w:rsidR="00F50D73" w:rsidRDefault="00F50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F50D7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94C05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0D73" w:rsidRDefault="00F50D73">
      <w:pPr>
        <w:spacing w:after="0" w:line="240" w:lineRule="auto"/>
      </w:pPr>
      <w:r>
        <w:separator/>
      </w:r>
    </w:p>
  </w:footnote>
  <w:footnote w:type="continuationSeparator" w:id="0">
    <w:p w:rsidR="00F50D73" w:rsidRDefault="00F50D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50D7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50D7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50D7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AF70F7F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96A8DD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204C8A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48A561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EB2BF7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A44DBB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0F853A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EF00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D0CDA4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931E55E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4347FC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E9685F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1180F5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29C548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77C036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868931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080D60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BC68EB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2655B7"/>
    <w:rsid w:val="002757F4"/>
    <w:rsid w:val="0028259C"/>
    <w:rsid w:val="002D0AE8"/>
    <w:rsid w:val="002E6D4A"/>
    <w:rsid w:val="002F77FB"/>
    <w:rsid w:val="003209C7"/>
    <w:rsid w:val="00331025"/>
    <w:rsid w:val="00346B28"/>
    <w:rsid w:val="003475A3"/>
    <w:rsid w:val="003A0CFC"/>
    <w:rsid w:val="003A5FC0"/>
    <w:rsid w:val="003B6A0E"/>
    <w:rsid w:val="00426C62"/>
    <w:rsid w:val="0043149E"/>
    <w:rsid w:val="00437E26"/>
    <w:rsid w:val="00494C05"/>
    <w:rsid w:val="004B11B6"/>
    <w:rsid w:val="004E2A59"/>
    <w:rsid w:val="005424BC"/>
    <w:rsid w:val="00574428"/>
    <w:rsid w:val="005C3136"/>
    <w:rsid w:val="00645F4A"/>
    <w:rsid w:val="00661CF0"/>
    <w:rsid w:val="006A4B7F"/>
    <w:rsid w:val="006A7D1D"/>
    <w:rsid w:val="006D0F20"/>
    <w:rsid w:val="006E3C44"/>
    <w:rsid w:val="006F3164"/>
    <w:rsid w:val="006F3961"/>
    <w:rsid w:val="0077675A"/>
    <w:rsid w:val="00780D4E"/>
    <w:rsid w:val="00797863"/>
    <w:rsid w:val="008230A3"/>
    <w:rsid w:val="00864F5F"/>
    <w:rsid w:val="00927526"/>
    <w:rsid w:val="0097673D"/>
    <w:rsid w:val="00A7476F"/>
    <w:rsid w:val="00B01515"/>
    <w:rsid w:val="00B2447D"/>
    <w:rsid w:val="00BB2E04"/>
    <w:rsid w:val="00BC0B06"/>
    <w:rsid w:val="00BD5E2F"/>
    <w:rsid w:val="00C17469"/>
    <w:rsid w:val="00C576A6"/>
    <w:rsid w:val="00C854A6"/>
    <w:rsid w:val="00C8595A"/>
    <w:rsid w:val="00C8758A"/>
    <w:rsid w:val="00CD1705"/>
    <w:rsid w:val="00D14588"/>
    <w:rsid w:val="00D60FC1"/>
    <w:rsid w:val="00D80D69"/>
    <w:rsid w:val="00DA0E17"/>
    <w:rsid w:val="00E57395"/>
    <w:rsid w:val="00F316E3"/>
    <w:rsid w:val="00F50D73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6FEF77-C0E3-46EB-AB59-49C2898D6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198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2022-10-17T19:27:00Z</cp:lastPrinted>
  <dcterms:created xsi:type="dcterms:W3CDTF">2022-10-14T17:44:00Z</dcterms:created>
  <dcterms:modified xsi:type="dcterms:W3CDTF">2022-10-17T19:27:00Z</dcterms:modified>
</cp:coreProperties>
</file>