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06C" w:rsidRDefault="00491F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73.5pt;height:277.5pt">
            <v:imagedata r:id="rId4" o:title="WhatsApp Image 2022-10-13 at 16.27.08"/>
          </v:shape>
        </w:pict>
      </w:r>
      <w:r>
        <w:t xml:space="preserve">       </w:t>
      </w:r>
      <w:r>
        <w:pict>
          <v:shape id="_x0000_i1027" type="#_x0000_t75" style="width:366pt;height:275.25pt">
            <v:imagedata r:id="rId5" o:title="WhatsApp Image 2022-10-13 at 16.27.07 (1)"/>
          </v:shape>
        </w:pict>
      </w:r>
    </w:p>
    <w:p w:rsidR="00491FD3" w:rsidRDefault="00491FD3"/>
    <w:p w:rsidR="00491FD3" w:rsidRPr="00491FD3" w:rsidRDefault="00491FD3">
      <w:pPr>
        <w:rPr>
          <w:rFonts w:ascii="Arial" w:hAnsi="Arial" w:cs="Arial"/>
          <w:b/>
          <w:sz w:val="24"/>
          <w:szCs w:val="24"/>
        </w:rPr>
      </w:pPr>
      <w:r w:rsidRPr="00491FD3">
        <w:rPr>
          <w:rFonts w:ascii="Arial" w:hAnsi="Arial" w:cs="Arial"/>
          <w:b/>
          <w:sz w:val="24"/>
          <w:szCs w:val="24"/>
        </w:rPr>
        <w:t>Rua Academia ao Ar Livre e Playground</w:t>
      </w:r>
    </w:p>
    <w:p w:rsidR="00491FD3" w:rsidRPr="00491FD3" w:rsidRDefault="00491FD3">
      <w:pPr>
        <w:rPr>
          <w:rFonts w:ascii="Arial" w:hAnsi="Arial" w:cs="Arial"/>
          <w:b/>
          <w:sz w:val="24"/>
          <w:szCs w:val="24"/>
        </w:rPr>
      </w:pPr>
      <w:r w:rsidRPr="00491FD3">
        <w:rPr>
          <w:rFonts w:ascii="Arial" w:hAnsi="Arial" w:cs="Arial"/>
          <w:b/>
          <w:sz w:val="24"/>
          <w:szCs w:val="24"/>
        </w:rPr>
        <w:t xml:space="preserve"> Rua Henrique Marcelo Urbano (</w:t>
      </w:r>
      <w:r>
        <w:rPr>
          <w:rFonts w:ascii="Arial" w:hAnsi="Arial" w:cs="Arial"/>
          <w:b/>
          <w:sz w:val="24"/>
          <w:szCs w:val="24"/>
        </w:rPr>
        <w:t>antiga Rua S</w:t>
      </w:r>
      <w:bookmarkStart w:id="0" w:name="_GoBack"/>
      <w:bookmarkEnd w:id="0"/>
      <w:r w:rsidRPr="00491FD3">
        <w:rPr>
          <w:rFonts w:ascii="Arial" w:hAnsi="Arial" w:cs="Arial"/>
          <w:b/>
          <w:sz w:val="24"/>
          <w:szCs w:val="24"/>
        </w:rPr>
        <w:t>ideral) com a Rua Inglaterra em frente ao nº 108 (ao lado da Passarela que dá acesso para Itaparica) – Jardim Vitápolis</w:t>
      </w:r>
    </w:p>
    <w:sectPr w:rsidR="00491FD3" w:rsidRPr="00491FD3" w:rsidSect="00491FD3">
      <w:pgSz w:w="16838" w:h="11906" w:orient="landscape" w:code="9"/>
      <w:pgMar w:top="720" w:right="56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D3"/>
    <w:rsid w:val="00491FD3"/>
    <w:rsid w:val="00742C2B"/>
    <w:rsid w:val="00C6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DB88"/>
  <w15:chartTrackingRefBased/>
  <w15:docId w15:val="{26EC7F90-67CF-4895-83FA-F2374672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CMI User</cp:lastModifiedBy>
  <cp:revision>1</cp:revision>
  <dcterms:created xsi:type="dcterms:W3CDTF">2022-10-14T14:17:00Z</dcterms:created>
  <dcterms:modified xsi:type="dcterms:W3CDTF">2022-10-14T14:22:00Z</dcterms:modified>
</cp:coreProperties>
</file>