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85A" w:rsidRPr="00EF2268" w:rsidP="0063085A">
      <w:pPr>
        <w:jc w:val="center"/>
        <w:rPr>
          <w:rFonts w:cstheme="minorHAnsi"/>
          <w:b/>
          <w:sz w:val="18"/>
          <w:szCs w:val="18"/>
        </w:rPr>
      </w:pPr>
      <w:r w:rsidRPr="00EF2268">
        <w:rPr>
          <w:rFonts w:cstheme="minorHAnsi"/>
          <w:b/>
          <w:sz w:val="18"/>
          <w:szCs w:val="18"/>
        </w:rPr>
        <w:t>Requerimento Nº 1845/2022</w:t>
      </w:r>
    </w:p>
    <w:p w:rsidR="0063085A" w:rsidRPr="00EF2268" w:rsidP="0063085A">
      <w:pPr>
        <w:tabs>
          <w:tab w:val="left" w:pos="3960"/>
        </w:tabs>
        <w:ind w:left="4080"/>
        <w:jc w:val="both"/>
        <w:rPr>
          <w:rFonts w:cstheme="minorHAnsi"/>
          <w:b/>
          <w:sz w:val="18"/>
          <w:szCs w:val="18"/>
        </w:rPr>
      </w:pPr>
      <w:r w:rsidRPr="00EF2268">
        <w:rPr>
          <w:rFonts w:cstheme="minorHAnsi"/>
          <w:b/>
          <w:sz w:val="18"/>
          <w:szCs w:val="18"/>
        </w:rPr>
        <w:t>Súmula</w:t>
      </w:r>
      <w:r w:rsidRPr="00EF2268">
        <w:rPr>
          <w:rFonts w:cstheme="minorHAnsi"/>
          <w:sz w:val="18"/>
          <w:szCs w:val="18"/>
        </w:rPr>
        <w:t xml:space="preserve"> - Requeiro ao Poder Executivo Municipal, na pessoa do Excelentíssimo Senhor Igor Soares, Prefeito Municipal, que informe a esta Casa de Leis se há projeções acerca d</w:t>
      </w:r>
      <w:r w:rsidRPr="00EF2268" w:rsidR="00F63454">
        <w:rPr>
          <w:rFonts w:cstheme="minorHAnsi"/>
          <w:sz w:val="18"/>
          <w:szCs w:val="18"/>
        </w:rPr>
        <w:t xml:space="preserve">e projetos de obras que vise </w:t>
      </w:r>
      <w:r w:rsidRPr="00EF2268" w:rsidR="006A5E67">
        <w:rPr>
          <w:rFonts w:cstheme="minorHAnsi"/>
          <w:sz w:val="18"/>
          <w:szCs w:val="18"/>
        </w:rPr>
        <w:t xml:space="preserve">a </w:t>
      </w:r>
      <w:bookmarkStart w:id="0" w:name="_GoBack"/>
      <w:r w:rsidRPr="00EF2268" w:rsidR="006A5E67">
        <w:rPr>
          <w:rFonts w:cstheme="minorHAnsi"/>
          <w:sz w:val="18"/>
          <w:szCs w:val="18"/>
        </w:rPr>
        <w:t>construção de um novo acesso viário (ANEL VIÁRIO)</w:t>
      </w:r>
      <w:bookmarkEnd w:id="0"/>
      <w:r w:rsidRPr="00EF2268" w:rsidR="006A5E67">
        <w:rPr>
          <w:rFonts w:cstheme="minorHAnsi"/>
          <w:sz w:val="18"/>
          <w:szCs w:val="18"/>
        </w:rPr>
        <w:t xml:space="preserve">, para </w:t>
      </w:r>
      <w:r w:rsidRPr="00EF2268" w:rsidR="00F63454">
        <w:rPr>
          <w:rFonts w:cstheme="minorHAnsi"/>
          <w:sz w:val="18"/>
          <w:szCs w:val="18"/>
        </w:rPr>
        <w:t>melhorar o fluxo de transito</w:t>
      </w:r>
      <w:r w:rsidRPr="00EF2268" w:rsidR="006A5E67">
        <w:rPr>
          <w:rFonts w:cstheme="minorHAnsi"/>
          <w:sz w:val="18"/>
          <w:szCs w:val="18"/>
        </w:rPr>
        <w:t xml:space="preserve"> para os motoristas que trafegam pela Av. Presidente Vargas passando pelo o viaduto José dos Santos Novaes para acessar a </w:t>
      </w:r>
      <w:r w:rsidRPr="00EF2268" w:rsidR="00F63454">
        <w:rPr>
          <w:rFonts w:cstheme="minorHAnsi"/>
          <w:sz w:val="18"/>
          <w:szCs w:val="18"/>
        </w:rPr>
        <w:t>rotária que fica ao lado do terminal de ônibus central</w:t>
      </w:r>
      <w:r w:rsidRPr="00EF2268" w:rsidR="006A5E67">
        <w:rPr>
          <w:rFonts w:cstheme="minorHAnsi"/>
          <w:sz w:val="18"/>
          <w:szCs w:val="18"/>
        </w:rPr>
        <w:t xml:space="preserve"> ou vice versa</w:t>
      </w:r>
      <w:r w:rsidRPr="00EF2268" w:rsidR="00F63454">
        <w:rPr>
          <w:rFonts w:cstheme="minorHAnsi"/>
          <w:sz w:val="18"/>
          <w:szCs w:val="18"/>
        </w:rPr>
        <w:t xml:space="preserve">, </w:t>
      </w:r>
      <w:r w:rsidRPr="00EF2268" w:rsidR="006A5E67">
        <w:rPr>
          <w:rFonts w:cstheme="minorHAnsi"/>
          <w:sz w:val="18"/>
          <w:szCs w:val="18"/>
        </w:rPr>
        <w:t>nesta municipalidade</w:t>
      </w:r>
      <w:r w:rsidRPr="00EF2268" w:rsidR="00F63454">
        <w:rPr>
          <w:rFonts w:cstheme="minorHAnsi"/>
          <w:sz w:val="18"/>
          <w:szCs w:val="18"/>
        </w:rPr>
        <w:t>.</w:t>
      </w:r>
    </w:p>
    <w:p w:rsidR="00EF2268" w:rsidRPr="00EF2268" w:rsidP="00EF2268">
      <w:pPr>
        <w:tabs>
          <w:tab w:val="left" w:pos="567"/>
        </w:tabs>
        <w:jc w:val="both"/>
        <w:rPr>
          <w:rFonts w:cstheme="minorHAnsi"/>
          <w:sz w:val="18"/>
          <w:szCs w:val="18"/>
        </w:rPr>
      </w:pPr>
      <w:r w:rsidRPr="00EF2268">
        <w:rPr>
          <w:rFonts w:cstheme="minorHAnsi"/>
          <w:b/>
          <w:sz w:val="18"/>
          <w:szCs w:val="18"/>
        </w:rPr>
        <w:tab/>
      </w:r>
      <w:r w:rsidRPr="00EF2268" w:rsidR="0063085A">
        <w:rPr>
          <w:rFonts w:cstheme="minorHAnsi"/>
          <w:b/>
          <w:sz w:val="18"/>
          <w:szCs w:val="18"/>
        </w:rPr>
        <w:t xml:space="preserve">REQUEIRO </w:t>
      </w:r>
      <w:r w:rsidRPr="00EF2268" w:rsidR="0063085A">
        <w:rPr>
          <w:rFonts w:cstheme="minorHAnsi"/>
          <w:sz w:val="18"/>
          <w:szCs w:val="18"/>
        </w:rPr>
        <w:t xml:space="preserve">à Mesa, na forma regimental vigente, que seja oficiado ao Poder Executivo Municipal, na pessoa do Excelentíssimo Senhor Igor Soares Ebert, Prefeito Municipal, para que informe a esta casa de leis se há projeções </w:t>
      </w:r>
      <w:r w:rsidRPr="00EF2268">
        <w:rPr>
          <w:rFonts w:cstheme="minorHAnsi"/>
          <w:sz w:val="18"/>
          <w:szCs w:val="18"/>
        </w:rPr>
        <w:t>acerca d</w:t>
      </w:r>
      <w:r w:rsidRPr="00EF2268" w:rsidR="00F63454">
        <w:rPr>
          <w:rFonts w:cstheme="minorHAnsi"/>
          <w:sz w:val="18"/>
          <w:szCs w:val="18"/>
        </w:rPr>
        <w:t xml:space="preserve">e </w:t>
      </w:r>
      <w:r w:rsidRPr="00EF2268" w:rsidR="001243D6">
        <w:rPr>
          <w:rFonts w:cstheme="minorHAnsi"/>
          <w:sz w:val="18"/>
          <w:szCs w:val="18"/>
        </w:rPr>
        <w:t>projetos de obras que vise a construção de um novo acesso viário (ANEL VIÁRIO), para melhorar o fluxo de transito para os motoristas que trafegam pela Av. Presidente Vargas passando pelo o viaduto José dos Santos Novaes para acessar a rotária que fica ao lado do terminal de ônibus central ou vice versa, nesta municipalidade.</w:t>
      </w:r>
      <w:r w:rsidRPr="00EF2268">
        <w:rPr>
          <w:rFonts w:cstheme="minorHAnsi"/>
          <w:sz w:val="18"/>
          <w:szCs w:val="18"/>
        </w:rPr>
        <w:t xml:space="preserve">                                           </w:t>
      </w:r>
    </w:p>
    <w:p w:rsidR="0063085A" w:rsidRPr="00EF2268" w:rsidP="00EF2268">
      <w:pPr>
        <w:tabs>
          <w:tab w:val="left" w:pos="567"/>
        </w:tabs>
        <w:jc w:val="center"/>
        <w:rPr>
          <w:rFonts w:cstheme="minorHAnsi"/>
          <w:sz w:val="18"/>
          <w:szCs w:val="18"/>
        </w:rPr>
      </w:pPr>
      <w:r w:rsidRPr="00EF2268">
        <w:rPr>
          <w:rFonts w:cstheme="minorHAnsi"/>
          <w:b/>
          <w:sz w:val="18"/>
          <w:szCs w:val="18"/>
          <w:u w:val="single"/>
        </w:rPr>
        <w:t>Justificativa</w:t>
      </w:r>
    </w:p>
    <w:p w:rsidR="0063085A" w:rsidRPr="00EF2268" w:rsidP="0063085A">
      <w:pPr>
        <w:spacing w:after="0"/>
        <w:rPr>
          <w:rFonts w:cstheme="minorHAnsi"/>
          <w:sz w:val="18"/>
          <w:szCs w:val="18"/>
        </w:rPr>
      </w:pPr>
      <w:r w:rsidRPr="00EF2268">
        <w:rPr>
          <w:rFonts w:cstheme="minorHAnsi"/>
          <w:sz w:val="18"/>
          <w:szCs w:val="18"/>
        </w:rPr>
        <w:t>Senhor Presidente; -</w:t>
      </w:r>
    </w:p>
    <w:p w:rsidR="0063085A" w:rsidRPr="00EF2268" w:rsidP="0063085A">
      <w:pPr>
        <w:spacing w:after="0"/>
        <w:rPr>
          <w:rFonts w:cstheme="minorHAnsi"/>
          <w:sz w:val="18"/>
          <w:szCs w:val="18"/>
        </w:rPr>
      </w:pPr>
      <w:r w:rsidRPr="00EF2268">
        <w:rPr>
          <w:rFonts w:cstheme="minorHAnsi"/>
          <w:sz w:val="18"/>
          <w:szCs w:val="18"/>
        </w:rPr>
        <w:t xml:space="preserve">Senhores Vereadores; - </w:t>
      </w:r>
    </w:p>
    <w:p w:rsidR="003C54CF" w:rsidRPr="00EF2268" w:rsidP="005C2807">
      <w:pPr>
        <w:spacing w:after="0"/>
        <w:rPr>
          <w:rFonts w:cstheme="minorHAnsi"/>
          <w:sz w:val="18"/>
          <w:szCs w:val="18"/>
        </w:rPr>
      </w:pPr>
      <w:r w:rsidRPr="00EF2268">
        <w:rPr>
          <w:rFonts w:cstheme="minorHAnsi"/>
          <w:sz w:val="18"/>
          <w:szCs w:val="18"/>
        </w:rPr>
        <w:t xml:space="preserve">Senhoras Vereadoras; - </w:t>
      </w:r>
    </w:p>
    <w:p w:rsidR="00345FE0" w:rsidRPr="00EF2268" w:rsidP="00EF2268">
      <w:pPr>
        <w:ind w:firstLine="708"/>
        <w:jc w:val="both"/>
        <w:rPr>
          <w:rFonts w:cstheme="minorHAnsi"/>
          <w:sz w:val="18"/>
          <w:szCs w:val="18"/>
        </w:rPr>
      </w:pPr>
      <w:r w:rsidRPr="00EF2268">
        <w:rPr>
          <w:rFonts w:cstheme="minorHAnsi"/>
          <w:sz w:val="18"/>
          <w:szCs w:val="18"/>
        </w:rPr>
        <w:t>A Câmara Municipal de Itapevi, neste ato representado por esse parlamentar abaixo assinado, solicita</w:t>
      </w:r>
      <w:r w:rsidRPr="00EF2268">
        <w:rPr>
          <w:rFonts w:cstheme="minorHAnsi"/>
          <w:sz w:val="18"/>
          <w:szCs w:val="18"/>
          <w:shd w:val="clear" w:color="auto" w:fill="FFFFFF"/>
        </w:rPr>
        <w:t xml:space="preserve"> </w:t>
      </w:r>
      <w:r w:rsidRPr="00EF2268">
        <w:rPr>
          <w:rFonts w:cstheme="minorHAnsi"/>
          <w:sz w:val="18"/>
          <w:szCs w:val="18"/>
          <w:shd w:val="clear" w:color="auto" w:fill="FFFFFF"/>
        </w:rPr>
        <w:t>informações deste</w:t>
      </w:r>
      <w:r w:rsidRPr="00EF2268">
        <w:rPr>
          <w:rFonts w:cstheme="minorHAnsi"/>
          <w:sz w:val="18"/>
          <w:szCs w:val="18"/>
          <w:shd w:val="clear" w:color="auto" w:fill="FFFFFF"/>
        </w:rPr>
        <w:t xml:space="preserve"> competente </w:t>
      </w:r>
      <w:r w:rsidRPr="00EF2268">
        <w:rPr>
          <w:rFonts w:cstheme="minorHAnsi"/>
          <w:sz w:val="18"/>
          <w:szCs w:val="18"/>
          <w:shd w:val="clear" w:color="auto" w:fill="FFFFFF"/>
        </w:rPr>
        <w:t>Executivo, para que encaminhe a esta Casa de Leis</w:t>
      </w:r>
      <w:r w:rsidRPr="00EF2268" w:rsidR="00592D65">
        <w:rPr>
          <w:rFonts w:cstheme="minorHAnsi"/>
          <w:sz w:val="18"/>
          <w:szCs w:val="18"/>
          <w:shd w:val="clear" w:color="auto" w:fill="FFFFFF"/>
        </w:rPr>
        <w:t xml:space="preserve">, </w:t>
      </w:r>
      <w:r w:rsidRPr="00EF2268">
        <w:rPr>
          <w:rFonts w:cstheme="minorHAnsi"/>
          <w:sz w:val="18"/>
          <w:szCs w:val="18"/>
          <w:shd w:val="clear" w:color="auto" w:fill="FFFFFF"/>
        </w:rPr>
        <w:t>projeto</w:t>
      </w:r>
      <w:r w:rsidR="00EF2268">
        <w:rPr>
          <w:rFonts w:cstheme="minorHAnsi"/>
          <w:sz w:val="18"/>
          <w:szCs w:val="18"/>
          <w:shd w:val="clear" w:color="auto" w:fill="FFFFFF"/>
        </w:rPr>
        <w:t>s</w:t>
      </w:r>
      <w:r w:rsidRPr="00EF2268">
        <w:rPr>
          <w:rFonts w:cstheme="minorHAnsi"/>
          <w:sz w:val="18"/>
          <w:szCs w:val="18"/>
          <w:shd w:val="clear" w:color="auto" w:fill="FFFFFF"/>
        </w:rPr>
        <w:t xml:space="preserve"> </w:t>
      </w:r>
      <w:r w:rsidRPr="00EF2268" w:rsidR="00592D65">
        <w:rPr>
          <w:rFonts w:cstheme="minorHAnsi"/>
          <w:sz w:val="18"/>
          <w:szCs w:val="18"/>
          <w:shd w:val="clear" w:color="auto" w:fill="FFFFFF"/>
        </w:rPr>
        <w:t>existente</w:t>
      </w:r>
      <w:r w:rsidR="00EF2268">
        <w:rPr>
          <w:rFonts w:cstheme="minorHAnsi"/>
          <w:sz w:val="18"/>
          <w:szCs w:val="18"/>
          <w:shd w:val="clear" w:color="auto" w:fill="FFFFFF"/>
        </w:rPr>
        <w:t>s</w:t>
      </w:r>
      <w:r w:rsidRPr="00EF2268" w:rsidR="00592D65">
        <w:rPr>
          <w:rFonts w:cstheme="minorHAnsi"/>
          <w:sz w:val="18"/>
          <w:szCs w:val="18"/>
          <w:shd w:val="clear" w:color="auto" w:fill="FFFFFF"/>
        </w:rPr>
        <w:t xml:space="preserve"> </w:t>
      </w:r>
      <w:r w:rsidRPr="00EF2268">
        <w:rPr>
          <w:rFonts w:cstheme="minorHAnsi"/>
          <w:sz w:val="18"/>
          <w:szCs w:val="18"/>
          <w:shd w:val="clear" w:color="auto" w:fill="FFFFFF"/>
        </w:rPr>
        <w:t>voltado ao assunto ora aqui citado. A presente</w:t>
      </w:r>
      <w:r w:rsidRPr="00EF2268">
        <w:rPr>
          <w:rFonts w:cstheme="minorHAnsi"/>
          <w:sz w:val="18"/>
          <w:szCs w:val="18"/>
        </w:rPr>
        <w:t xml:space="preserve"> solicitação de informação tem como objetivo, encontrar uma maneira de se implantar soluções</w:t>
      </w:r>
      <w:r w:rsidRPr="00EF2268">
        <w:rPr>
          <w:rFonts w:cstheme="minorHAnsi"/>
          <w:sz w:val="18"/>
          <w:szCs w:val="18"/>
        </w:rPr>
        <w:t xml:space="preserve"> para diminuir ou até acabar com os congestionamentos que se formam nas vias de acesso ao centro da cidade. Nessas vias,</w:t>
      </w:r>
      <w:r w:rsidRPr="00EF2268">
        <w:rPr>
          <w:rFonts w:cstheme="minorHAnsi"/>
          <w:sz w:val="18"/>
          <w:szCs w:val="18"/>
        </w:rPr>
        <w:t xml:space="preserve"> quase que diariamente nos horários de pico</w:t>
      </w:r>
      <w:r w:rsidR="00EF2268">
        <w:rPr>
          <w:rFonts w:cstheme="minorHAnsi"/>
          <w:sz w:val="18"/>
          <w:szCs w:val="18"/>
        </w:rPr>
        <w:t>,</w:t>
      </w:r>
      <w:r w:rsidRPr="00EF2268">
        <w:rPr>
          <w:rFonts w:cstheme="minorHAnsi"/>
          <w:sz w:val="18"/>
          <w:szCs w:val="18"/>
        </w:rPr>
        <w:t xml:space="preserve"> se forma um grande emaranhado de carros que precisam acessar o centro da cidade, haja vista que </w:t>
      </w:r>
      <w:r w:rsidRPr="00EF2268">
        <w:rPr>
          <w:rFonts w:cstheme="minorHAnsi"/>
          <w:sz w:val="18"/>
          <w:szCs w:val="18"/>
        </w:rPr>
        <w:t>a única opção dos motoristas</w:t>
      </w:r>
      <w:r w:rsidR="00EF2268">
        <w:rPr>
          <w:rFonts w:cstheme="minorHAnsi"/>
          <w:sz w:val="18"/>
          <w:szCs w:val="18"/>
        </w:rPr>
        <w:t>,</w:t>
      </w:r>
      <w:r w:rsidRPr="00EF2268">
        <w:rPr>
          <w:rFonts w:cstheme="minorHAnsi"/>
          <w:sz w:val="18"/>
          <w:szCs w:val="18"/>
        </w:rPr>
        <w:t xml:space="preserve"> é atravessar sobre o viaduto para chegar ao centro ou se dirigir aos bairros que </w:t>
      </w:r>
      <w:r w:rsidRPr="00EF2268" w:rsidR="002D2141">
        <w:rPr>
          <w:rFonts w:cstheme="minorHAnsi"/>
          <w:sz w:val="18"/>
          <w:szCs w:val="18"/>
        </w:rPr>
        <w:t>obrigatoriamente</w:t>
      </w:r>
      <w:r w:rsidRPr="00EF2268">
        <w:rPr>
          <w:rFonts w:cstheme="minorHAnsi"/>
          <w:sz w:val="18"/>
          <w:szCs w:val="18"/>
        </w:rPr>
        <w:t xml:space="preserve"> tem que passar pelo centro da cidade. </w:t>
      </w:r>
      <w:r w:rsidRPr="00EF2268" w:rsidR="002D2141">
        <w:rPr>
          <w:rFonts w:cstheme="minorHAnsi"/>
          <w:sz w:val="18"/>
          <w:szCs w:val="18"/>
        </w:rPr>
        <w:t>Se não bastasse o tédio de um congestionamento quilométrico, a poluição sonora causada pelas buzinas e ruídos dos motores aumenta o estresse das pessoas ainda</w:t>
      </w:r>
      <w:r w:rsidRPr="00EF2268" w:rsidR="002D2141">
        <w:rPr>
          <w:rFonts w:cstheme="minorHAnsi"/>
          <w:sz w:val="18"/>
          <w:szCs w:val="18"/>
        </w:rPr>
        <w:t xml:space="preserve"> mais</w:t>
      </w:r>
      <w:r w:rsidRPr="00EF2268" w:rsidR="002D2141">
        <w:rPr>
          <w:rFonts w:cstheme="minorHAnsi"/>
          <w:sz w:val="18"/>
          <w:szCs w:val="18"/>
        </w:rPr>
        <w:t>.</w:t>
      </w:r>
      <w:r w:rsidRPr="00EF2268" w:rsidR="002D2141">
        <w:rPr>
          <w:rFonts w:cstheme="minorHAnsi"/>
          <w:sz w:val="18"/>
          <w:szCs w:val="18"/>
        </w:rPr>
        <w:t xml:space="preserve"> Esses congestionamentos afetam diretamente a saúde dos motoristas e passageiros que </w:t>
      </w:r>
      <w:r w:rsidR="00EF2268">
        <w:rPr>
          <w:rFonts w:cstheme="minorHAnsi"/>
          <w:sz w:val="18"/>
          <w:szCs w:val="18"/>
        </w:rPr>
        <w:t xml:space="preserve">se </w:t>
      </w:r>
      <w:r w:rsidRPr="00EF2268" w:rsidR="002D2141">
        <w:rPr>
          <w:rFonts w:cstheme="minorHAnsi"/>
          <w:sz w:val="18"/>
          <w:szCs w:val="18"/>
        </w:rPr>
        <w:t>utilizam de coletivo</w:t>
      </w:r>
      <w:r w:rsidR="00EF2268">
        <w:rPr>
          <w:rFonts w:cstheme="minorHAnsi"/>
          <w:sz w:val="18"/>
          <w:szCs w:val="18"/>
        </w:rPr>
        <w:t>s</w:t>
      </w:r>
      <w:r w:rsidRPr="00EF2268" w:rsidR="002D2141">
        <w:rPr>
          <w:rFonts w:cstheme="minorHAnsi"/>
          <w:sz w:val="18"/>
          <w:szCs w:val="18"/>
        </w:rPr>
        <w:t xml:space="preserve"> para chegarem aos seus destinos, cito alguns dos problemas de saúde </w:t>
      </w:r>
      <w:r w:rsidRPr="00EF2268" w:rsidR="00EF2268">
        <w:rPr>
          <w:rFonts w:cstheme="minorHAnsi"/>
          <w:sz w:val="18"/>
          <w:szCs w:val="18"/>
        </w:rPr>
        <w:t xml:space="preserve">de ordem circulatória </w:t>
      </w:r>
      <w:r w:rsidRPr="00EF2268" w:rsidR="002D2141">
        <w:rPr>
          <w:rFonts w:cstheme="minorHAnsi"/>
          <w:sz w:val="18"/>
          <w:szCs w:val="18"/>
        </w:rPr>
        <w:t xml:space="preserve">causados pelo </w:t>
      </w:r>
      <w:r w:rsidRPr="00EF2268" w:rsidR="00EF2268">
        <w:rPr>
          <w:rFonts w:cstheme="minorHAnsi"/>
          <w:sz w:val="18"/>
          <w:szCs w:val="18"/>
        </w:rPr>
        <w:t>congestionamento; pernas</w:t>
      </w:r>
      <w:r w:rsidRPr="00EF2268" w:rsidR="002D2141">
        <w:rPr>
          <w:rFonts w:cstheme="minorHAnsi"/>
          <w:sz w:val="18"/>
          <w:szCs w:val="18"/>
        </w:rPr>
        <w:t xml:space="preserve"> </w:t>
      </w:r>
      <w:r w:rsidRPr="00EF2268" w:rsidR="00EF2268">
        <w:rPr>
          <w:rFonts w:cstheme="minorHAnsi"/>
          <w:sz w:val="18"/>
          <w:szCs w:val="18"/>
        </w:rPr>
        <w:t xml:space="preserve">que </w:t>
      </w:r>
      <w:r w:rsidRPr="00EF2268" w:rsidR="002D2141">
        <w:rPr>
          <w:rFonts w:cstheme="minorHAnsi"/>
          <w:sz w:val="18"/>
          <w:szCs w:val="18"/>
        </w:rPr>
        <w:t xml:space="preserve">incham, ficam doloridas e os efeitos das varizes são agravados, podendo até levar à trombose venosa profunda em algumas pessoas. Além disso, os movimentos repetitivos podem causar fadiga muscular e desgaste das articulações, provocando </w:t>
      </w:r>
      <w:r w:rsidRPr="00EF2268" w:rsidR="00EF2268">
        <w:rPr>
          <w:rFonts w:cstheme="minorHAnsi"/>
          <w:sz w:val="18"/>
          <w:szCs w:val="18"/>
        </w:rPr>
        <w:t>frequentes</w:t>
      </w:r>
      <w:r w:rsidRPr="00EF2268" w:rsidR="002D2141">
        <w:rPr>
          <w:rFonts w:cstheme="minorHAnsi"/>
          <w:sz w:val="18"/>
          <w:szCs w:val="18"/>
        </w:rPr>
        <w:t xml:space="preserve"> dores nos ombros, costas e coluna. </w:t>
      </w:r>
      <w:r w:rsidRPr="00EF2268">
        <w:rPr>
          <w:rFonts w:cstheme="minorHAnsi"/>
          <w:sz w:val="18"/>
          <w:szCs w:val="18"/>
        </w:rPr>
        <w:t>Com a construção de um novo acesso</w:t>
      </w:r>
      <w:r w:rsidR="00EF2268">
        <w:rPr>
          <w:rFonts w:cstheme="minorHAnsi"/>
          <w:sz w:val="18"/>
          <w:szCs w:val="18"/>
        </w:rPr>
        <w:t xml:space="preserve"> viário (Anel Viário)</w:t>
      </w:r>
      <w:r w:rsidRPr="00EF2268">
        <w:rPr>
          <w:rFonts w:cstheme="minorHAnsi"/>
          <w:sz w:val="18"/>
          <w:szCs w:val="18"/>
        </w:rPr>
        <w:t>, vislumbrasse acabar com os congestionamentos, esse novo acesso terá como principal objetivo</w:t>
      </w:r>
      <w:r w:rsidR="00EF2268">
        <w:rPr>
          <w:rFonts w:cstheme="minorHAnsi"/>
          <w:sz w:val="18"/>
          <w:szCs w:val="18"/>
        </w:rPr>
        <w:t>,</w:t>
      </w:r>
      <w:r w:rsidRPr="00EF2268">
        <w:rPr>
          <w:rFonts w:cstheme="minorHAnsi"/>
          <w:sz w:val="18"/>
          <w:szCs w:val="18"/>
        </w:rPr>
        <w:t xml:space="preserve"> diminuir o tempo de percurso dos motoristas e pessoas que utilizam o transporte </w:t>
      </w:r>
      <w:r w:rsidRPr="00EF2268" w:rsidR="00592D65">
        <w:rPr>
          <w:rFonts w:cstheme="minorHAnsi"/>
          <w:sz w:val="18"/>
          <w:szCs w:val="18"/>
        </w:rPr>
        <w:t>público</w:t>
      </w:r>
      <w:r w:rsidRPr="00EF2268">
        <w:rPr>
          <w:rFonts w:cstheme="minorHAnsi"/>
          <w:sz w:val="18"/>
          <w:szCs w:val="18"/>
        </w:rPr>
        <w:t xml:space="preserve">, proporcionando mais rapidez e agilidade para chegar ao terminal central de ônibus, bem como CPTM e </w:t>
      </w:r>
      <w:r w:rsidRPr="00EF2268" w:rsidR="00592D65">
        <w:rPr>
          <w:rFonts w:cstheme="minorHAnsi"/>
          <w:sz w:val="18"/>
          <w:szCs w:val="18"/>
        </w:rPr>
        <w:t xml:space="preserve">ao centro de Itapevi, onde se tem instalado muitos restaurantes, casas de hortifrúti, postos de combustível, bancos, clinicas entre outros. </w:t>
      </w:r>
      <w:r w:rsidRPr="00EF2268" w:rsidR="00592D65">
        <w:rPr>
          <w:rFonts w:eastAsia="Calibri" w:cstheme="minorHAnsi"/>
          <w:sz w:val="18"/>
          <w:szCs w:val="18"/>
        </w:rPr>
        <w:t xml:space="preserve">Diante do exposto, e visando uma resposta deste competente Executivo, coloco a presente propositura para apreciação do plenário, e conto com o apoio dos nobres pares para sua aprovação, </w:t>
      </w:r>
      <w:r w:rsidRPr="00EF2268" w:rsidR="00592D65">
        <w:rPr>
          <w:rFonts w:cstheme="minorHAnsi"/>
          <w:sz w:val="18"/>
          <w:szCs w:val="18"/>
        </w:rPr>
        <w:t>aproveito também para renovar meus protestos de elevada estima e consideração.</w:t>
      </w:r>
    </w:p>
    <w:p w:rsidR="0063085A" w:rsidRPr="00EF2268" w:rsidP="0063085A">
      <w:pPr>
        <w:jc w:val="center"/>
        <w:rPr>
          <w:rFonts w:cstheme="minorHAnsi"/>
          <w:sz w:val="18"/>
          <w:szCs w:val="18"/>
        </w:rPr>
      </w:pPr>
      <w:r w:rsidRPr="00EF2268">
        <w:rPr>
          <w:rFonts w:cstheme="minorHAnsi"/>
          <w:noProof/>
          <w:sz w:val="18"/>
          <w:szCs w:val="18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2025015</wp:posOffset>
            </wp:positionH>
            <wp:positionV relativeFrom="paragraph">
              <wp:posOffset>111125</wp:posOffset>
            </wp:positionV>
            <wp:extent cx="1355242" cy="590550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53325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242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F2268">
        <w:rPr>
          <w:rFonts w:cstheme="minorHAnsi"/>
          <w:sz w:val="18"/>
          <w:szCs w:val="18"/>
        </w:rPr>
        <w:t xml:space="preserve">Sala das Sessões Bemvindo Moreira Nery, </w:t>
      </w:r>
      <w:r w:rsidRPr="00EF2268" w:rsidR="001243D6">
        <w:rPr>
          <w:rFonts w:cstheme="minorHAnsi"/>
          <w:sz w:val="18"/>
          <w:szCs w:val="18"/>
        </w:rPr>
        <w:t>07</w:t>
      </w:r>
      <w:r w:rsidRPr="00EF2268">
        <w:rPr>
          <w:rFonts w:cstheme="minorHAnsi"/>
          <w:sz w:val="18"/>
          <w:szCs w:val="18"/>
        </w:rPr>
        <w:t xml:space="preserve"> de </w:t>
      </w:r>
      <w:r w:rsidRPr="00EF2268" w:rsidR="001243D6">
        <w:rPr>
          <w:rFonts w:cstheme="minorHAnsi"/>
          <w:sz w:val="18"/>
          <w:szCs w:val="18"/>
        </w:rPr>
        <w:t>outubr</w:t>
      </w:r>
      <w:r w:rsidRPr="00EF2268" w:rsidR="00A25C01">
        <w:rPr>
          <w:rFonts w:cstheme="minorHAnsi"/>
          <w:sz w:val="18"/>
          <w:szCs w:val="18"/>
        </w:rPr>
        <w:t>o</w:t>
      </w:r>
      <w:r w:rsidRPr="00EF2268">
        <w:rPr>
          <w:rFonts w:cstheme="minorHAnsi"/>
          <w:sz w:val="18"/>
          <w:szCs w:val="18"/>
        </w:rPr>
        <w:t xml:space="preserve"> de 202</w:t>
      </w:r>
      <w:r w:rsidRPr="00EF2268" w:rsidR="00A25C01">
        <w:rPr>
          <w:rFonts w:cstheme="minorHAnsi"/>
          <w:sz w:val="18"/>
          <w:szCs w:val="18"/>
        </w:rPr>
        <w:t>2</w:t>
      </w:r>
      <w:r w:rsidRPr="00EF2268">
        <w:rPr>
          <w:rFonts w:cstheme="minorHAnsi"/>
          <w:sz w:val="18"/>
          <w:szCs w:val="18"/>
        </w:rPr>
        <w:t>.</w:t>
      </w:r>
    </w:p>
    <w:p w:rsidR="0063085A" w:rsidRPr="00EF2268" w:rsidP="0063085A">
      <w:pPr>
        <w:tabs>
          <w:tab w:val="left" w:pos="5385"/>
        </w:tabs>
        <w:jc w:val="center"/>
        <w:rPr>
          <w:rFonts w:cstheme="minorHAnsi"/>
          <w:sz w:val="18"/>
          <w:szCs w:val="18"/>
        </w:rPr>
      </w:pPr>
    </w:p>
    <w:p w:rsidR="0063085A" w:rsidRPr="00EF2268" w:rsidP="0063085A">
      <w:pPr>
        <w:tabs>
          <w:tab w:val="left" w:pos="5385"/>
        </w:tabs>
        <w:spacing w:after="0"/>
        <w:jc w:val="center"/>
        <w:rPr>
          <w:rFonts w:cstheme="minorHAnsi"/>
          <w:sz w:val="18"/>
          <w:szCs w:val="18"/>
        </w:rPr>
      </w:pPr>
      <w:r w:rsidRPr="00EF2268">
        <w:rPr>
          <w:rFonts w:cstheme="minorHAnsi"/>
          <w:sz w:val="18"/>
          <w:szCs w:val="18"/>
        </w:rPr>
        <w:t>Vereador Rafael Alan de Moraes Romeiro</w:t>
      </w:r>
    </w:p>
    <w:p w:rsidR="0063085A" w:rsidRPr="00EF2268" w:rsidP="0063085A">
      <w:pPr>
        <w:tabs>
          <w:tab w:val="left" w:pos="5385"/>
        </w:tabs>
        <w:spacing w:after="0"/>
        <w:jc w:val="center"/>
        <w:rPr>
          <w:rFonts w:cstheme="minorHAnsi"/>
          <w:sz w:val="18"/>
          <w:szCs w:val="18"/>
        </w:rPr>
      </w:pPr>
      <w:r w:rsidRPr="00EF2268">
        <w:rPr>
          <w:rFonts w:cstheme="minorHAnsi"/>
          <w:sz w:val="18"/>
          <w:szCs w:val="18"/>
        </w:rPr>
        <w:t>Presidente</w:t>
      </w:r>
    </w:p>
    <w:p w:rsidR="002E07E6" w:rsidRPr="00EF2268" w:rsidP="00630495">
      <w:pPr>
        <w:spacing w:after="0"/>
        <w:jc w:val="center"/>
        <w:rPr>
          <w:rFonts w:cstheme="minorHAnsi"/>
          <w:sz w:val="18"/>
          <w:szCs w:val="18"/>
        </w:rPr>
      </w:pPr>
      <w:r w:rsidRPr="00EF2268">
        <w:rPr>
          <w:rFonts w:cstheme="minorHAnsi"/>
          <w:sz w:val="18"/>
          <w:szCs w:val="18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681695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76866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D97440"/>
    <w:multiLevelType w:val="multilevel"/>
    <w:tmpl w:val="F5F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4D40"/>
    <w:rsid w:val="000513B3"/>
    <w:rsid w:val="00057C84"/>
    <w:rsid w:val="00060DE3"/>
    <w:rsid w:val="000A45B7"/>
    <w:rsid w:val="000C1F7F"/>
    <w:rsid w:val="000F5BAC"/>
    <w:rsid w:val="001243D6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D2141"/>
    <w:rsid w:val="002E07E6"/>
    <w:rsid w:val="002F4D23"/>
    <w:rsid w:val="00345FE0"/>
    <w:rsid w:val="003C1BC9"/>
    <w:rsid w:val="003C54CF"/>
    <w:rsid w:val="003E7BFF"/>
    <w:rsid w:val="00402FC8"/>
    <w:rsid w:val="00412361"/>
    <w:rsid w:val="00430E33"/>
    <w:rsid w:val="0048545D"/>
    <w:rsid w:val="004F5870"/>
    <w:rsid w:val="004F7E33"/>
    <w:rsid w:val="005252C9"/>
    <w:rsid w:val="0053635F"/>
    <w:rsid w:val="0056428A"/>
    <w:rsid w:val="005842A0"/>
    <w:rsid w:val="005877E3"/>
    <w:rsid w:val="00592D65"/>
    <w:rsid w:val="005B5B07"/>
    <w:rsid w:val="005C2807"/>
    <w:rsid w:val="005F0318"/>
    <w:rsid w:val="00630495"/>
    <w:rsid w:val="0063085A"/>
    <w:rsid w:val="0064601B"/>
    <w:rsid w:val="00662B6C"/>
    <w:rsid w:val="00696F69"/>
    <w:rsid w:val="006A5E67"/>
    <w:rsid w:val="006B0849"/>
    <w:rsid w:val="006B4A2B"/>
    <w:rsid w:val="006C0F51"/>
    <w:rsid w:val="006C6356"/>
    <w:rsid w:val="006D6D5B"/>
    <w:rsid w:val="0070737B"/>
    <w:rsid w:val="007A7004"/>
    <w:rsid w:val="007C7D54"/>
    <w:rsid w:val="007D283E"/>
    <w:rsid w:val="007F69E2"/>
    <w:rsid w:val="008176B2"/>
    <w:rsid w:val="00885540"/>
    <w:rsid w:val="00897D20"/>
    <w:rsid w:val="008B6BF5"/>
    <w:rsid w:val="008E4C2F"/>
    <w:rsid w:val="00900F76"/>
    <w:rsid w:val="00907809"/>
    <w:rsid w:val="00945654"/>
    <w:rsid w:val="009748DC"/>
    <w:rsid w:val="00A25C01"/>
    <w:rsid w:val="00A34167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3ACC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B56BB"/>
    <w:rsid w:val="00CD50AD"/>
    <w:rsid w:val="00D2602B"/>
    <w:rsid w:val="00DA5659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EF2268"/>
    <w:rsid w:val="00F43610"/>
    <w:rsid w:val="00F634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3C54CF"/>
    <w:pPr>
      <w:spacing w:line="240" w:lineRule="auto"/>
      <w:ind w:left="720" w:firstLine="567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5F594-C3BE-4EC7-9686-E4A3ECC2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2022-10-07T16:13:00Z</dcterms:created>
  <dcterms:modified xsi:type="dcterms:W3CDTF">2022-10-07T16:13:00Z</dcterms:modified>
</cp:coreProperties>
</file>