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A14" w:rsidRDefault="007E2A14" w:rsidP="006028FF">
      <w:pPr>
        <w:pStyle w:val="Corpodetexto3"/>
        <w:spacing w:line="360" w:lineRule="auto"/>
        <w:ind w:left="2880"/>
        <w:jc w:val="both"/>
        <w:rPr>
          <w:b/>
          <w:sz w:val="24"/>
          <w:szCs w:val="24"/>
        </w:rPr>
      </w:pPr>
    </w:p>
    <w:p w:rsidR="007E2A14" w:rsidRDefault="007E2A14" w:rsidP="006028FF">
      <w:pPr>
        <w:pStyle w:val="Corpodetexto3"/>
        <w:spacing w:line="360" w:lineRule="auto"/>
        <w:ind w:left="2880"/>
        <w:jc w:val="both"/>
        <w:rPr>
          <w:b/>
          <w:sz w:val="24"/>
          <w:szCs w:val="24"/>
        </w:rPr>
      </w:pPr>
    </w:p>
    <w:p w:rsidR="007E2A14" w:rsidRDefault="007E2A14" w:rsidP="006028FF">
      <w:pPr>
        <w:pStyle w:val="Corpodetexto3"/>
        <w:spacing w:line="360" w:lineRule="auto"/>
        <w:ind w:left="2880"/>
        <w:jc w:val="both"/>
        <w:rPr>
          <w:b/>
          <w:sz w:val="24"/>
          <w:szCs w:val="24"/>
        </w:rPr>
      </w:pPr>
    </w:p>
    <w:p w:rsidR="006028FF" w:rsidRPr="006028FF" w:rsidRDefault="004E0215" w:rsidP="00DB72D8">
      <w:pPr>
        <w:pStyle w:val="Corpodetexto3"/>
        <w:spacing w:line="360" w:lineRule="auto"/>
        <w:ind w:left="354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Projeto de Lei Nº 155/2022</w:t>
      </w:r>
    </w:p>
    <w:p w:rsidR="006028FF" w:rsidRPr="006028FF" w:rsidRDefault="006028FF" w:rsidP="006028FF">
      <w:pPr>
        <w:pStyle w:val="Recuodecorpodetexto"/>
        <w:spacing w:after="0" w:line="360" w:lineRule="auto"/>
        <w:ind w:left="3969"/>
        <w:jc w:val="both"/>
        <w:rPr>
          <w:b/>
        </w:rPr>
      </w:pPr>
    </w:p>
    <w:p w:rsidR="006028FF" w:rsidRPr="001720D2" w:rsidRDefault="004E0215" w:rsidP="006028FF">
      <w:pPr>
        <w:pStyle w:val="Recuodecorpodetexto"/>
        <w:spacing w:after="0" w:line="360" w:lineRule="auto"/>
        <w:ind w:left="2268"/>
        <w:jc w:val="both"/>
        <w:rPr>
          <w:color w:val="333333"/>
        </w:rPr>
      </w:pPr>
      <w:r w:rsidRPr="001720D2">
        <w:t>“</w:t>
      </w:r>
      <w:r w:rsidR="00501106" w:rsidRPr="001720D2">
        <w:t xml:space="preserve">Autoriza </w:t>
      </w:r>
      <w:r w:rsidR="00AC0E1A" w:rsidRPr="001720D2">
        <w:t>o Executivo</w:t>
      </w:r>
      <w:r w:rsidR="00BA1D39" w:rsidRPr="001720D2">
        <w:t xml:space="preserve">, verificados os critérios de oportunidade e </w:t>
      </w:r>
      <w:r w:rsidR="00CA3DCA" w:rsidRPr="001720D2">
        <w:t>conveniência, criar</w:t>
      </w:r>
      <w:r w:rsidR="00AC0E1A" w:rsidRPr="001720D2">
        <w:t xml:space="preserve"> e implantar</w:t>
      </w:r>
      <w:r w:rsidR="00501106" w:rsidRPr="001720D2">
        <w:t xml:space="preserve"> o Programa </w:t>
      </w:r>
      <w:r w:rsidR="004D71A0" w:rsidRPr="001720D2">
        <w:t>Jogos Olímpicos e Paraolímpicos</w:t>
      </w:r>
      <w:r w:rsidR="00657ACA" w:rsidRPr="001720D2">
        <w:t xml:space="preserve"> nas e</w:t>
      </w:r>
      <w:r w:rsidR="004D71A0" w:rsidRPr="001720D2">
        <w:t>scolas</w:t>
      </w:r>
      <w:r w:rsidR="00657ACA" w:rsidRPr="001720D2">
        <w:t xml:space="preserve"> da rede municipal de ensino na Cidade </w:t>
      </w:r>
      <w:r w:rsidR="003541BF" w:rsidRPr="001720D2">
        <w:t>de Itapevi e dá outras providências”.</w:t>
      </w:r>
    </w:p>
    <w:p w:rsidR="006028FF" w:rsidRPr="001720D2" w:rsidRDefault="006028FF" w:rsidP="006028FF">
      <w:pPr>
        <w:pStyle w:val="Recuodecorpodetexto"/>
        <w:spacing w:after="0" w:line="360" w:lineRule="auto"/>
        <w:ind w:left="0" w:firstLine="709"/>
        <w:jc w:val="both"/>
      </w:pPr>
    </w:p>
    <w:p w:rsidR="006028FF" w:rsidRPr="001720D2" w:rsidRDefault="006028FF" w:rsidP="006028FF">
      <w:pPr>
        <w:pStyle w:val="Recuodecorpodetexto"/>
        <w:spacing w:after="0" w:line="360" w:lineRule="auto"/>
        <w:ind w:left="0" w:firstLine="709"/>
        <w:jc w:val="both"/>
      </w:pPr>
    </w:p>
    <w:p w:rsidR="00E9263F" w:rsidRDefault="004E0215" w:rsidP="005169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0D2">
        <w:rPr>
          <w:rFonts w:ascii="Times New Roman" w:hAnsi="Times New Roman" w:cs="Times New Roman"/>
          <w:b/>
          <w:sz w:val="24"/>
          <w:szCs w:val="24"/>
        </w:rPr>
        <w:t>Art. 1</w:t>
      </w:r>
      <w:r w:rsidR="00300BA6" w:rsidRPr="001720D2">
        <w:rPr>
          <w:rFonts w:ascii="Times New Roman" w:hAnsi="Times New Roman" w:cs="Times New Roman"/>
          <w:b/>
          <w:sz w:val="24"/>
          <w:szCs w:val="24"/>
        </w:rPr>
        <w:t>º</w:t>
      </w:r>
      <w:r w:rsidR="00501106" w:rsidRPr="001720D2">
        <w:rPr>
          <w:rFonts w:ascii="Times New Roman" w:hAnsi="Times New Roman" w:cs="Times New Roman"/>
          <w:sz w:val="24"/>
          <w:szCs w:val="24"/>
        </w:rPr>
        <w:t xml:space="preserve"> </w:t>
      </w:r>
      <w:r w:rsidR="00BB5555" w:rsidRPr="001720D2">
        <w:rPr>
          <w:rFonts w:ascii="Times New Roman" w:hAnsi="Times New Roman" w:cs="Times New Roman"/>
          <w:sz w:val="24"/>
          <w:szCs w:val="24"/>
        </w:rPr>
        <w:t>Fica autorizado</w:t>
      </w:r>
      <w:r w:rsidR="003044C3" w:rsidRPr="001720D2">
        <w:rPr>
          <w:rFonts w:ascii="Times New Roman" w:hAnsi="Times New Roman" w:cs="Times New Roman"/>
          <w:sz w:val="24"/>
          <w:szCs w:val="24"/>
        </w:rPr>
        <w:t xml:space="preserve"> a implantação no âmbito do Município de Itapevi, </w:t>
      </w:r>
      <w:r w:rsidR="00F3155D" w:rsidRPr="001720D2">
        <w:rPr>
          <w:rFonts w:ascii="Times New Roman" w:hAnsi="Times New Roman" w:cs="Times New Roman"/>
          <w:sz w:val="24"/>
          <w:szCs w:val="24"/>
        </w:rPr>
        <w:t>o Programa</w:t>
      </w:r>
      <w:r w:rsidR="001A6A93" w:rsidRPr="001720D2">
        <w:rPr>
          <w:rFonts w:ascii="Times New Roman" w:hAnsi="Times New Roman" w:cs="Times New Roman"/>
          <w:sz w:val="24"/>
          <w:szCs w:val="24"/>
        </w:rPr>
        <w:t xml:space="preserve"> Jogos Olímpicos e Paraolímpicos</w:t>
      </w:r>
      <w:r w:rsidR="003044C3" w:rsidRPr="001720D2">
        <w:rPr>
          <w:rFonts w:ascii="Times New Roman" w:hAnsi="Times New Roman" w:cs="Times New Roman"/>
          <w:sz w:val="24"/>
          <w:szCs w:val="24"/>
        </w:rPr>
        <w:t xml:space="preserve"> nas e</w:t>
      </w:r>
      <w:r w:rsidR="001A6A93" w:rsidRPr="001720D2">
        <w:rPr>
          <w:rFonts w:ascii="Times New Roman" w:hAnsi="Times New Roman" w:cs="Times New Roman"/>
          <w:sz w:val="24"/>
          <w:szCs w:val="24"/>
        </w:rPr>
        <w:t>scolas d</w:t>
      </w:r>
      <w:r w:rsidR="003044C3" w:rsidRPr="001720D2">
        <w:rPr>
          <w:rFonts w:ascii="Times New Roman" w:hAnsi="Times New Roman" w:cs="Times New Roman"/>
          <w:sz w:val="24"/>
          <w:szCs w:val="24"/>
        </w:rPr>
        <w:t xml:space="preserve">a rede municipal de </w:t>
      </w:r>
      <w:r w:rsidR="00F3155D" w:rsidRPr="001720D2">
        <w:rPr>
          <w:rFonts w:ascii="Times New Roman" w:hAnsi="Times New Roman" w:cs="Times New Roman"/>
          <w:sz w:val="24"/>
          <w:szCs w:val="24"/>
        </w:rPr>
        <w:t>ensino.</w:t>
      </w:r>
    </w:p>
    <w:p w:rsidR="00677D82" w:rsidRPr="001720D2" w:rsidRDefault="00015DC2" w:rsidP="005169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0D2">
        <w:rPr>
          <w:rFonts w:ascii="Times New Roman" w:hAnsi="Times New Roman" w:cs="Times New Roman"/>
          <w:sz w:val="24"/>
          <w:szCs w:val="24"/>
        </w:rPr>
        <w:t xml:space="preserve"> </w:t>
      </w:r>
      <w:r w:rsidR="00077D8E" w:rsidRPr="001720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5555" w:rsidRDefault="004E0215" w:rsidP="005169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7F5">
        <w:rPr>
          <w:rFonts w:ascii="Times New Roman" w:hAnsi="Times New Roman" w:cs="Times New Roman"/>
          <w:b/>
          <w:sz w:val="24"/>
          <w:szCs w:val="24"/>
        </w:rPr>
        <w:t>§1º.</w:t>
      </w:r>
      <w:r w:rsidRPr="001720D2">
        <w:rPr>
          <w:rFonts w:ascii="Times New Roman" w:hAnsi="Times New Roman" w:cs="Times New Roman"/>
          <w:sz w:val="24"/>
          <w:szCs w:val="24"/>
        </w:rPr>
        <w:t xml:space="preserve"> O </w:t>
      </w:r>
      <w:r w:rsidR="00AD6B45" w:rsidRPr="001720D2">
        <w:rPr>
          <w:rFonts w:ascii="Times New Roman" w:hAnsi="Times New Roman" w:cs="Times New Roman"/>
          <w:sz w:val="24"/>
          <w:szCs w:val="24"/>
        </w:rPr>
        <w:t xml:space="preserve">Programa Jogos Olímpicos e Paraolímpicos </w:t>
      </w:r>
      <w:r w:rsidRPr="001720D2">
        <w:rPr>
          <w:rFonts w:ascii="Times New Roman" w:hAnsi="Times New Roman" w:cs="Times New Roman"/>
          <w:sz w:val="24"/>
          <w:szCs w:val="24"/>
        </w:rPr>
        <w:t xml:space="preserve">será implantado pelo Executivo </w:t>
      </w:r>
      <w:r w:rsidRPr="001720D2">
        <w:rPr>
          <w:rFonts w:ascii="Times New Roman" w:hAnsi="Times New Roman" w:cs="Times New Roman"/>
          <w:sz w:val="24"/>
          <w:szCs w:val="24"/>
        </w:rPr>
        <w:t>quando houver disponibilização orçamentária bem como após serem verificados os critérios de oportunidade e conveniência.</w:t>
      </w:r>
    </w:p>
    <w:p w:rsidR="00E9263F" w:rsidRPr="001720D2" w:rsidRDefault="00E9263F" w:rsidP="005169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5555" w:rsidRDefault="004E0215" w:rsidP="005169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50B">
        <w:rPr>
          <w:rFonts w:ascii="Times New Roman" w:hAnsi="Times New Roman" w:cs="Times New Roman"/>
          <w:b/>
          <w:sz w:val="24"/>
          <w:szCs w:val="24"/>
        </w:rPr>
        <w:t>§2º.</w:t>
      </w:r>
      <w:r w:rsidRPr="005A050B">
        <w:rPr>
          <w:rFonts w:ascii="Times New Roman" w:hAnsi="Times New Roman" w:cs="Times New Roman"/>
          <w:sz w:val="24"/>
          <w:szCs w:val="24"/>
        </w:rPr>
        <w:t xml:space="preserve"> </w:t>
      </w:r>
      <w:r w:rsidR="000734B1" w:rsidRPr="005A050B">
        <w:rPr>
          <w:rFonts w:ascii="Times New Roman" w:hAnsi="Times New Roman" w:cs="Times New Roman"/>
          <w:sz w:val="24"/>
          <w:szCs w:val="24"/>
        </w:rPr>
        <w:t xml:space="preserve">Quando implantado, o </w:t>
      </w:r>
      <w:r w:rsidR="00AD6B45" w:rsidRPr="005A050B">
        <w:rPr>
          <w:rFonts w:ascii="Times New Roman" w:hAnsi="Times New Roman" w:cs="Times New Roman"/>
          <w:sz w:val="24"/>
          <w:szCs w:val="24"/>
        </w:rPr>
        <w:t xml:space="preserve">Programa Jogos Olímpicos e Paraolímpicos </w:t>
      </w:r>
      <w:r w:rsidR="00E47C58" w:rsidRPr="005A050B">
        <w:rPr>
          <w:rFonts w:ascii="Times New Roman" w:hAnsi="Times New Roman" w:cs="Times New Roman"/>
          <w:sz w:val="24"/>
          <w:szCs w:val="24"/>
        </w:rPr>
        <w:t>poderá ser realizado nos espaços físicos das escolas municipais de Itapevi ou em locais</w:t>
      </w:r>
      <w:r w:rsidR="000734B1" w:rsidRPr="005A050B">
        <w:rPr>
          <w:rFonts w:ascii="Times New Roman" w:hAnsi="Times New Roman" w:cs="Times New Roman"/>
          <w:sz w:val="24"/>
          <w:szCs w:val="24"/>
        </w:rPr>
        <w:t xml:space="preserve"> escolhidos a critério do Poder Executivo.</w:t>
      </w:r>
    </w:p>
    <w:p w:rsidR="00E9263F" w:rsidRPr="005A050B" w:rsidRDefault="00E9263F" w:rsidP="005169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63F" w:rsidRPr="001720D2" w:rsidRDefault="004E0215" w:rsidP="005169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50B">
        <w:rPr>
          <w:rFonts w:ascii="Times New Roman" w:hAnsi="Times New Roman" w:cs="Times New Roman"/>
          <w:b/>
          <w:sz w:val="24"/>
          <w:szCs w:val="24"/>
        </w:rPr>
        <w:t>§3º.</w:t>
      </w:r>
      <w:r w:rsidRPr="005A050B">
        <w:rPr>
          <w:rFonts w:ascii="Times New Roman" w:hAnsi="Times New Roman" w:cs="Times New Roman"/>
          <w:sz w:val="24"/>
          <w:szCs w:val="24"/>
        </w:rPr>
        <w:t xml:space="preserve"> O Programa Jogos Olímpicos e </w:t>
      </w:r>
      <w:r w:rsidR="000B661B" w:rsidRPr="005A050B">
        <w:rPr>
          <w:rFonts w:ascii="Times New Roman" w:hAnsi="Times New Roman" w:cs="Times New Roman"/>
          <w:sz w:val="24"/>
          <w:szCs w:val="24"/>
        </w:rPr>
        <w:t>Paraolímpicos</w:t>
      </w:r>
      <w:r w:rsidRPr="005A050B">
        <w:rPr>
          <w:rFonts w:ascii="Times New Roman" w:hAnsi="Times New Roman" w:cs="Times New Roman"/>
          <w:sz w:val="24"/>
          <w:szCs w:val="24"/>
        </w:rPr>
        <w:t xml:space="preserve"> nas Escolas, versa em estimular o aprendizado de atividades esportivas pelas crianças e adolescentes </w:t>
      </w:r>
      <w:r w:rsidR="00A40144" w:rsidRPr="005A050B">
        <w:rPr>
          <w:rFonts w:ascii="Times New Roman" w:hAnsi="Times New Roman" w:cs="Times New Roman"/>
          <w:sz w:val="24"/>
          <w:szCs w:val="24"/>
        </w:rPr>
        <w:t>matriculados</w:t>
      </w:r>
      <w:r w:rsidRPr="005A050B">
        <w:rPr>
          <w:rFonts w:ascii="Times New Roman" w:hAnsi="Times New Roman" w:cs="Times New Roman"/>
          <w:sz w:val="24"/>
          <w:szCs w:val="24"/>
        </w:rPr>
        <w:t xml:space="preserve"> nas unidades escolares de ensin</w:t>
      </w:r>
      <w:r w:rsidRPr="005A050B">
        <w:rPr>
          <w:rFonts w:ascii="Times New Roman" w:hAnsi="Times New Roman" w:cs="Times New Roman"/>
          <w:sz w:val="24"/>
          <w:szCs w:val="24"/>
        </w:rPr>
        <w:t>o fundamental da rede p</w:t>
      </w:r>
      <w:r w:rsidR="00EE1E56" w:rsidRPr="005A050B">
        <w:rPr>
          <w:rFonts w:ascii="Times New Roman" w:hAnsi="Times New Roman" w:cs="Times New Roman"/>
          <w:sz w:val="24"/>
          <w:szCs w:val="24"/>
        </w:rPr>
        <w:t>ública do M</w:t>
      </w:r>
      <w:r w:rsidR="00DA6F0A" w:rsidRPr="005A050B">
        <w:rPr>
          <w:rFonts w:ascii="Times New Roman" w:hAnsi="Times New Roman" w:cs="Times New Roman"/>
          <w:sz w:val="24"/>
          <w:szCs w:val="24"/>
        </w:rPr>
        <w:t>unicípio de Itapevi</w:t>
      </w:r>
      <w:r w:rsidRPr="005A050B">
        <w:rPr>
          <w:rFonts w:ascii="Times New Roman" w:hAnsi="Times New Roman" w:cs="Times New Roman"/>
          <w:sz w:val="24"/>
          <w:szCs w:val="24"/>
        </w:rPr>
        <w:t>.</w:t>
      </w:r>
      <w:r w:rsidRPr="001720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6953" w:rsidRDefault="00516953" w:rsidP="005169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08B7" w:rsidRDefault="009F08B7" w:rsidP="005169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08B7" w:rsidRDefault="009F08B7" w:rsidP="005169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08B7" w:rsidRDefault="009F08B7" w:rsidP="005169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08B7" w:rsidRDefault="009F08B7" w:rsidP="005169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08B7" w:rsidRDefault="009F08B7" w:rsidP="005169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6953" w:rsidRDefault="00516953" w:rsidP="005169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6953" w:rsidRDefault="00516953" w:rsidP="005169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6953" w:rsidRDefault="00516953" w:rsidP="005169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679" w:rsidRDefault="004E0215" w:rsidP="00516953">
      <w:pPr>
        <w:pStyle w:val="Cabealho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DCA">
        <w:rPr>
          <w:rFonts w:ascii="Times New Roman" w:hAnsi="Times New Roman" w:cs="Times New Roman"/>
          <w:b/>
          <w:sz w:val="24"/>
          <w:szCs w:val="24"/>
        </w:rPr>
        <w:t>A</w:t>
      </w:r>
      <w:r w:rsidR="00846C54">
        <w:rPr>
          <w:rFonts w:ascii="Times New Roman" w:hAnsi="Times New Roman" w:cs="Times New Roman"/>
          <w:b/>
          <w:sz w:val="24"/>
          <w:szCs w:val="24"/>
        </w:rPr>
        <w:t>rt. 2</w:t>
      </w:r>
      <w:r w:rsidRPr="00CA3DCA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Pr="00CA3DCA">
        <w:rPr>
          <w:rFonts w:ascii="Times New Roman" w:hAnsi="Times New Roman" w:cs="Times New Roman"/>
          <w:bCs/>
          <w:sz w:val="24"/>
          <w:szCs w:val="24"/>
        </w:rPr>
        <w:t>Fica o Poder Executivo autorizado atribuir as competências da criação, implantação e supervisão desta Lei à Secretaria de</w:t>
      </w:r>
      <w:r w:rsidR="004767B3">
        <w:rPr>
          <w:rFonts w:ascii="Times New Roman" w:hAnsi="Times New Roman" w:cs="Times New Roman"/>
          <w:bCs/>
          <w:sz w:val="24"/>
          <w:szCs w:val="24"/>
        </w:rPr>
        <w:t xml:space="preserve"> Esportes e Lazer</w:t>
      </w:r>
      <w:r w:rsidRPr="00CA3DCA">
        <w:rPr>
          <w:rFonts w:ascii="Times New Roman" w:hAnsi="Times New Roman" w:cs="Times New Roman"/>
          <w:bCs/>
          <w:sz w:val="24"/>
          <w:szCs w:val="24"/>
        </w:rPr>
        <w:t xml:space="preserve">, bem como com as demais Secretarias </w:t>
      </w:r>
      <w:r w:rsidRPr="00CA3DCA">
        <w:rPr>
          <w:rFonts w:ascii="Times New Roman" w:hAnsi="Times New Roman" w:cs="Times New Roman"/>
          <w:bCs/>
          <w:sz w:val="24"/>
          <w:szCs w:val="24"/>
        </w:rPr>
        <w:t>que forem pertinentes.</w:t>
      </w:r>
    </w:p>
    <w:p w:rsidR="00E9263F" w:rsidRPr="00107679" w:rsidRDefault="00E9263F" w:rsidP="00516953">
      <w:pPr>
        <w:pStyle w:val="Cabealho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25D32" w:rsidRDefault="004E0215" w:rsidP="005169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67D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846C54">
        <w:rPr>
          <w:rFonts w:ascii="Times New Roman" w:hAnsi="Times New Roman" w:cs="Times New Roman"/>
          <w:b/>
          <w:sz w:val="24"/>
          <w:szCs w:val="24"/>
        </w:rPr>
        <w:t>3</w:t>
      </w:r>
      <w:r w:rsidRPr="003E567D">
        <w:rPr>
          <w:rFonts w:ascii="Times New Roman" w:hAnsi="Times New Roman" w:cs="Times New Roman"/>
          <w:b/>
          <w:sz w:val="24"/>
          <w:szCs w:val="24"/>
        </w:rPr>
        <w:t>º</w:t>
      </w:r>
      <w:r w:rsidRPr="00501106">
        <w:rPr>
          <w:rFonts w:ascii="Times New Roman" w:hAnsi="Times New Roman" w:cs="Times New Roman"/>
          <w:sz w:val="24"/>
          <w:szCs w:val="24"/>
        </w:rPr>
        <w:t xml:space="preserve"> As despesas decorrentes da implantação desta lei correrão por conta das dotações orçamentárias próprias, suplementadas se necessário.</w:t>
      </w:r>
    </w:p>
    <w:p w:rsidR="00E9263F" w:rsidRPr="00501106" w:rsidRDefault="00E9263F" w:rsidP="005169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C67" w:rsidRDefault="004E0215" w:rsidP="005169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846C54">
        <w:rPr>
          <w:rFonts w:ascii="Times New Roman" w:hAnsi="Times New Roman" w:cs="Times New Roman"/>
          <w:b/>
          <w:sz w:val="24"/>
          <w:szCs w:val="24"/>
        </w:rPr>
        <w:t>4</w:t>
      </w:r>
      <w:r w:rsidR="00E375E1" w:rsidRPr="00501106">
        <w:rPr>
          <w:rFonts w:ascii="Times New Roman" w:hAnsi="Times New Roman" w:cs="Times New Roman"/>
          <w:b/>
          <w:sz w:val="24"/>
          <w:szCs w:val="24"/>
        </w:rPr>
        <w:t>º</w:t>
      </w:r>
      <w:r w:rsidR="00E375E1" w:rsidRPr="00501106">
        <w:rPr>
          <w:rFonts w:ascii="Times New Roman" w:hAnsi="Times New Roman" w:cs="Times New Roman"/>
          <w:sz w:val="24"/>
          <w:szCs w:val="24"/>
        </w:rPr>
        <w:t xml:space="preserve"> Esta</w:t>
      </w:r>
      <w:r w:rsidR="006028FF" w:rsidRPr="00501106">
        <w:rPr>
          <w:rFonts w:ascii="Times New Roman" w:hAnsi="Times New Roman" w:cs="Times New Roman"/>
          <w:sz w:val="24"/>
          <w:szCs w:val="24"/>
        </w:rPr>
        <w:t xml:space="preserve"> Lei entra em vigor na data de sua publicação, revogadas as disposições em contrário.</w:t>
      </w:r>
    </w:p>
    <w:p w:rsidR="003538B7" w:rsidRDefault="003538B7" w:rsidP="003E56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8B7" w:rsidRDefault="003538B7" w:rsidP="003E56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5E1" w:rsidRDefault="004E0215" w:rsidP="006D44F9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6028F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2289810</wp:posOffset>
            </wp:positionH>
            <wp:positionV relativeFrom="paragraph">
              <wp:posOffset>220980</wp:posOffset>
            </wp:positionV>
            <wp:extent cx="1077187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090097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28FF">
        <w:rPr>
          <w:rFonts w:ascii="Times New Roman" w:hAnsi="Times New Roman" w:cs="Times New Roman"/>
          <w:sz w:val="24"/>
          <w:szCs w:val="24"/>
        </w:rPr>
        <w:t xml:space="preserve">Sala das Sessões </w:t>
      </w:r>
      <w:proofErr w:type="spellStart"/>
      <w:r w:rsidRPr="006028FF">
        <w:rPr>
          <w:rFonts w:ascii="Times New Roman" w:hAnsi="Times New Roman" w:cs="Times New Roman"/>
          <w:sz w:val="24"/>
          <w:szCs w:val="24"/>
        </w:rPr>
        <w:t>Bemvindo</w:t>
      </w:r>
      <w:proofErr w:type="spellEnd"/>
      <w:r w:rsidRPr="006028FF">
        <w:rPr>
          <w:rFonts w:ascii="Times New Roman" w:hAnsi="Times New Roman" w:cs="Times New Roman"/>
          <w:sz w:val="24"/>
          <w:szCs w:val="24"/>
        </w:rPr>
        <w:t xml:space="preserve"> Moreira Nery, </w:t>
      </w:r>
      <w:r w:rsidR="001720D2">
        <w:rPr>
          <w:rFonts w:ascii="Times New Roman" w:hAnsi="Times New Roman" w:cs="Times New Roman"/>
          <w:sz w:val="24"/>
          <w:szCs w:val="24"/>
        </w:rPr>
        <w:t>16</w:t>
      </w:r>
      <w:r w:rsidR="004169D7">
        <w:rPr>
          <w:rFonts w:ascii="Times New Roman" w:hAnsi="Times New Roman" w:cs="Times New Roman"/>
          <w:sz w:val="24"/>
          <w:szCs w:val="24"/>
        </w:rPr>
        <w:t xml:space="preserve"> de setembro</w:t>
      </w:r>
      <w:r w:rsidR="006B47D4">
        <w:rPr>
          <w:rFonts w:ascii="Times New Roman" w:hAnsi="Times New Roman" w:cs="Times New Roman"/>
          <w:sz w:val="24"/>
          <w:szCs w:val="24"/>
        </w:rPr>
        <w:t xml:space="preserve"> de 2022</w:t>
      </w:r>
      <w:r w:rsidRPr="006028FF">
        <w:rPr>
          <w:rFonts w:ascii="Times New Roman" w:hAnsi="Times New Roman" w:cs="Times New Roman"/>
          <w:sz w:val="24"/>
          <w:szCs w:val="24"/>
        </w:rPr>
        <w:t>.</w:t>
      </w:r>
    </w:p>
    <w:p w:rsidR="003538B7" w:rsidRDefault="003538B7" w:rsidP="006D44F9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E375E1" w:rsidRPr="006028FF" w:rsidRDefault="004E0215" w:rsidP="00E375E1">
      <w:pPr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6028FF" w:rsidRPr="001A6A93" w:rsidRDefault="004E0215" w:rsidP="001A6A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 xml:space="preserve">Mauricio Alonso </w:t>
      </w:r>
      <w:proofErr w:type="gramStart"/>
      <w:r w:rsidRPr="006028FF">
        <w:rPr>
          <w:rFonts w:ascii="Times New Roman" w:hAnsi="Times New Roman" w:cs="Times New Roman"/>
          <w:b/>
          <w:sz w:val="24"/>
          <w:szCs w:val="24"/>
        </w:rPr>
        <w:t>Murakami</w:t>
      </w:r>
      <w:r w:rsidRPr="006028FF">
        <w:rPr>
          <w:rFonts w:ascii="Times New Roman" w:hAnsi="Times New Roman" w:cs="Times New Roman"/>
          <w:b/>
          <w:sz w:val="24"/>
          <w:szCs w:val="24"/>
        </w:rPr>
        <w:br/>
        <w:t>(</w:t>
      </w:r>
      <w:proofErr w:type="gramEnd"/>
      <w:r w:rsidRPr="006028FF">
        <w:rPr>
          <w:rFonts w:ascii="Times New Roman" w:hAnsi="Times New Roman" w:cs="Times New Roman"/>
          <w:b/>
          <w:sz w:val="24"/>
          <w:szCs w:val="24"/>
        </w:rPr>
        <w:t>Mauricio Japa)</w:t>
      </w:r>
      <w:r w:rsidRPr="006028FF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7E2A14" w:rsidRDefault="007E2A14" w:rsidP="00C7583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16953" w:rsidRDefault="00516953" w:rsidP="00C7583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16953" w:rsidRDefault="00516953" w:rsidP="00C7583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16953" w:rsidRDefault="00516953" w:rsidP="00C7583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16953" w:rsidRDefault="00516953" w:rsidP="00C7583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16953" w:rsidRDefault="00516953" w:rsidP="00C7583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16953" w:rsidRDefault="00516953" w:rsidP="00C7583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F08B7" w:rsidRDefault="009F08B7" w:rsidP="00C7583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16953" w:rsidRDefault="00516953" w:rsidP="00C7583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16953" w:rsidRDefault="00516953" w:rsidP="00C7583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16953" w:rsidRDefault="00516953" w:rsidP="00C7583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16953" w:rsidRDefault="00516953" w:rsidP="00C7583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4890" w:rsidRPr="006028FF" w:rsidRDefault="004E0215" w:rsidP="00364890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28FF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7E2A14" w:rsidRPr="006028FF" w:rsidRDefault="007E2A14" w:rsidP="00F8598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4890" w:rsidRPr="006028FF" w:rsidRDefault="004E0215" w:rsidP="0036489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364890" w:rsidRPr="006028FF" w:rsidRDefault="004E0215" w:rsidP="0036489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364890" w:rsidRDefault="004E0215" w:rsidP="0036489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>Senhoras Vereadoras,</w:t>
      </w:r>
    </w:p>
    <w:p w:rsidR="00364890" w:rsidRPr="006028FF" w:rsidRDefault="00364890" w:rsidP="0036489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3C3B" w:rsidRDefault="004E0215" w:rsidP="00F8598B">
      <w:pPr>
        <w:pStyle w:val="Corpodetexto3"/>
        <w:spacing w:line="360" w:lineRule="auto"/>
        <w:ind w:firstLine="1134"/>
        <w:jc w:val="both"/>
        <w:rPr>
          <w:sz w:val="24"/>
          <w:szCs w:val="24"/>
        </w:rPr>
      </w:pPr>
      <w:r w:rsidRPr="00E77342">
        <w:rPr>
          <w:sz w:val="24"/>
          <w:szCs w:val="24"/>
        </w:rPr>
        <w:t xml:space="preserve">O presente Projeto de Lei tem como objetivo </w:t>
      </w:r>
      <w:r>
        <w:rPr>
          <w:sz w:val="24"/>
          <w:szCs w:val="24"/>
        </w:rPr>
        <w:t>o a</w:t>
      </w:r>
      <w:r w:rsidRPr="004D354A">
        <w:rPr>
          <w:sz w:val="24"/>
          <w:szCs w:val="24"/>
        </w:rPr>
        <w:t>prendizado desportivo entre os estudantes das escolas públicas municipais para a edificação de um futuro melhor, mais profícuo e próspero. O Programa Jogos Olímp</w:t>
      </w:r>
      <w:r>
        <w:rPr>
          <w:sz w:val="24"/>
          <w:szCs w:val="24"/>
        </w:rPr>
        <w:t xml:space="preserve">icos e </w:t>
      </w:r>
      <w:r w:rsidR="00540A11">
        <w:rPr>
          <w:sz w:val="24"/>
          <w:szCs w:val="24"/>
        </w:rPr>
        <w:t>Paraolímpicos</w:t>
      </w:r>
      <w:r>
        <w:rPr>
          <w:sz w:val="24"/>
          <w:szCs w:val="24"/>
        </w:rPr>
        <w:t xml:space="preserve"> é de cunho </w:t>
      </w:r>
      <w:r w:rsidRPr="004D354A">
        <w:rPr>
          <w:sz w:val="24"/>
          <w:szCs w:val="24"/>
        </w:rPr>
        <w:t>educativo, cultu</w:t>
      </w:r>
      <w:r w:rsidRPr="004D354A">
        <w:rPr>
          <w:sz w:val="24"/>
          <w:szCs w:val="24"/>
        </w:rPr>
        <w:t xml:space="preserve">ral e esportivo, uma vez que </w:t>
      </w:r>
      <w:r w:rsidR="00E918D0">
        <w:rPr>
          <w:sz w:val="24"/>
          <w:szCs w:val="24"/>
        </w:rPr>
        <w:t xml:space="preserve">a </w:t>
      </w:r>
      <w:r w:rsidRPr="004D354A">
        <w:rPr>
          <w:sz w:val="24"/>
          <w:szCs w:val="24"/>
        </w:rPr>
        <w:t xml:space="preserve">prática </w:t>
      </w:r>
      <w:r w:rsidR="005A050B">
        <w:rPr>
          <w:sz w:val="24"/>
          <w:szCs w:val="24"/>
        </w:rPr>
        <w:t>d</w:t>
      </w:r>
      <w:r w:rsidRPr="004D354A">
        <w:rPr>
          <w:sz w:val="24"/>
          <w:szCs w:val="24"/>
        </w:rPr>
        <w:t xml:space="preserve">a competição sadia, acatando as limitações de cada um, completando as ações cotidianas. </w:t>
      </w:r>
    </w:p>
    <w:p w:rsidR="00F3575E" w:rsidRDefault="004E0215" w:rsidP="00F8598B">
      <w:pPr>
        <w:pStyle w:val="Corpodetexto3"/>
        <w:spacing w:line="360" w:lineRule="auto"/>
        <w:ind w:firstLine="1134"/>
        <w:jc w:val="both"/>
        <w:rPr>
          <w:sz w:val="24"/>
          <w:szCs w:val="24"/>
        </w:rPr>
      </w:pPr>
      <w:r w:rsidRPr="004D354A">
        <w:rPr>
          <w:sz w:val="24"/>
          <w:szCs w:val="24"/>
        </w:rPr>
        <w:t>É notório que, o Brasil tem numerosos campeões nas mais diversas áreas de atuação, mas estamos informados também que ainda há muito o que se perpetrar, comprometendo empenhos, criando políticas públicas para estruturar ainda mais nossas equipes, nossos pro</w:t>
      </w:r>
      <w:r w:rsidRPr="004D354A">
        <w:rPr>
          <w:sz w:val="24"/>
          <w:szCs w:val="24"/>
        </w:rPr>
        <w:t xml:space="preserve">fissionais e nossos esportistas, priorizando a saúde, criando ambientes e contribuindo para que cada vez mais crianças e adolescentes se preocupem pelos esportes como um objetivo de vida. </w:t>
      </w:r>
    </w:p>
    <w:p w:rsidR="007E2A14" w:rsidRPr="006028FF" w:rsidRDefault="004E0215" w:rsidP="00F8598B">
      <w:pPr>
        <w:pStyle w:val="Corpodetexto3"/>
        <w:spacing w:line="360" w:lineRule="auto"/>
        <w:ind w:firstLine="1134"/>
        <w:jc w:val="both"/>
        <w:rPr>
          <w:sz w:val="24"/>
          <w:szCs w:val="24"/>
        </w:rPr>
      </w:pPr>
      <w:r w:rsidRPr="006028FF"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2190750</wp:posOffset>
            </wp:positionH>
            <wp:positionV relativeFrom="paragraph">
              <wp:posOffset>1042035</wp:posOffset>
            </wp:positionV>
            <wp:extent cx="1077187" cy="1085215"/>
            <wp:effectExtent l="0" t="0" r="0" b="635"/>
            <wp:wrapNone/>
            <wp:docPr id="8" name="Imagem 8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804930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354A">
        <w:rPr>
          <w:sz w:val="24"/>
          <w:szCs w:val="24"/>
        </w:rPr>
        <w:t>Dada a importância</w:t>
      </w:r>
      <w:r>
        <w:rPr>
          <w:sz w:val="24"/>
          <w:szCs w:val="24"/>
        </w:rPr>
        <w:t xml:space="preserve"> da matéria</w:t>
      </w:r>
      <w:r w:rsidRPr="004D354A">
        <w:rPr>
          <w:sz w:val="24"/>
          <w:szCs w:val="24"/>
        </w:rPr>
        <w:t>, e para viabilizarmos a conveniência</w:t>
      </w:r>
      <w:r w:rsidRPr="004D354A">
        <w:rPr>
          <w:sz w:val="24"/>
          <w:szCs w:val="24"/>
        </w:rPr>
        <w:t xml:space="preserve"> de políticas públicas para acatarmos aos anseios de nossa população, de maneira especial aquelas que convivem nas periferias de nossa Urbe, solicito aos nobres pares sua aprovação.</w:t>
      </w:r>
    </w:p>
    <w:p w:rsidR="00F8598B" w:rsidRDefault="004E0215" w:rsidP="00F8598B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6028FF">
        <w:rPr>
          <w:rFonts w:ascii="Times New Roman" w:hAnsi="Times New Roman" w:cs="Times New Roman"/>
          <w:sz w:val="24"/>
          <w:szCs w:val="24"/>
        </w:rPr>
        <w:t xml:space="preserve">Sala das Sessões </w:t>
      </w:r>
      <w:proofErr w:type="spellStart"/>
      <w:r w:rsidRPr="006028FF">
        <w:rPr>
          <w:rFonts w:ascii="Times New Roman" w:hAnsi="Times New Roman" w:cs="Times New Roman"/>
          <w:sz w:val="24"/>
          <w:szCs w:val="24"/>
        </w:rPr>
        <w:t>Bemvindo</w:t>
      </w:r>
      <w:proofErr w:type="spellEnd"/>
      <w:r w:rsidRPr="006028FF">
        <w:rPr>
          <w:rFonts w:ascii="Times New Roman" w:hAnsi="Times New Roman" w:cs="Times New Roman"/>
          <w:sz w:val="24"/>
          <w:szCs w:val="24"/>
        </w:rPr>
        <w:t xml:space="preserve"> Moreira Nery, </w:t>
      </w:r>
      <w:r>
        <w:rPr>
          <w:rFonts w:ascii="Times New Roman" w:hAnsi="Times New Roman" w:cs="Times New Roman"/>
          <w:sz w:val="24"/>
          <w:szCs w:val="24"/>
        </w:rPr>
        <w:t>16</w:t>
      </w:r>
      <w:r w:rsidR="00EC40FB">
        <w:rPr>
          <w:rFonts w:ascii="Times New Roman" w:hAnsi="Times New Roman" w:cs="Times New Roman"/>
          <w:sz w:val="24"/>
          <w:szCs w:val="24"/>
        </w:rPr>
        <w:t xml:space="preserve"> de setembro</w:t>
      </w:r>
      <w:r w:rsidRPr="006028FF"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364890" w:rsidRPr="00F8598B" w:rsidRDefault="004E0215" w:rsidP="00F8598B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6028FF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Conector reto 7" o:spid="_x0000_s1026" style="flip:y;mso-wrap-distance-bottom:0;mso-wrap-distance-left:9pt;mso-wrap-distance-right:9pt;mso-wrap-distance-top:0;mso-wrap-style:square;position:absolute;visibility:visible;z-index:251662336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8C15D6" w:rsidRPr="00E219CF" w:rsidRDefault="004E0215" w:rsidP="002A74B0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8C15D6" w:rsidRPr="00E219CF" w:rsidSect="00840EAE">
          <w:headerReference w:type="default" r:id="rId9"/>
          <w:footerReference w:type="default" r:id="rId10"/>
          <w:pgSz w:w="11907" w:h="16840" w:code="9"/>
          <w:pgMar w:top="1701" w:right="1701" w:bottom="1418" w:left="1701" w:header="709" w:footer="709" w:gutter="0"/>
          <w:cols w:space="708"/>
          <w:docGrid w:linePitch="360"/>
        </w:sectPr>
      </w:pPr>
      <w:r w:rsidRPr="006028FF">
        <w:rPr>
          <w:rFonts w:ascii="Times New Roman" w:hAnsi="Times New Roman" w:cs="Times New Roman"/>
          <w:b/>
          <w:sz w:val="24"/>
          <w:szCs w:val="24"/>
        </w:rPr>
        <w:t xml:space="preserve">Mauricio Alonso </w:t>
      </w:r>
      <w:proofErr w:type="gramStart"/>
      <w:r w:rsidRPr="006028FF">
        <w:rPr>
          <w:rFonts w:ascii="Times New Roman" w:hAnsi="Times New Roman" w:cs="Times New Roman"/>
          <w:b/>
          <w:sz w:val="24"/>
          <w:szCs w:val="24"/>
        </w:rPr>
        <w:t>M</w:t>
      </w:r>
      <w:r w:rsidR="00535528">
        <w:rPr>
          <w:rFonts w:ascii="Times New Roman" w:hAnsi="Times New Roman" w:cs="Times New Roman"/>
          <w:b/>
          <w:sz w:val="24"/>
          <w:szCs w:val="24"/>
        </w:rPr>
        <w:t>urakami</w:t>
      </w:r>
      <w:r w:rsidR="00535528">
        <w:rPr>
          <w:rFonts w:ascii="Times New Roman" w:hAnsi="Times New Roman" w:cs="Times New Roman"/>
          <w:b/>
          <w:sz w:val="24"/>
          <w:szCs w:val="24"/>
        </w:rPr>
        <w:br/>
        <w:t>(</w:t>
      </w:r>
      <w:proofErr w:type="gramEnd"/>
      <w:r w:rsidR="00535528">
        <w:rPr>
          <w:rFonts w:ascii="Times New Roman" w:hAnsi="Times New Roman" w:cs="Times New Roman"/>
          <w:b/>
          <w:sz w:val="24"/>
          <w:szCs w:val="24"/>
        </w:rPr>
        <w:t xml:space="preserve">Mauricio </w:t>
      </w:r>
      <w:r w:rsidR="00E918D0">
        <w:rPr>
          <w:rFonts w:ascii="Times New Roman" w:hAnsi="Times New Roman" w:cs="Times New Roman"/>
          <w:b/>
          <w:sz w:val="24"/>
          <w:szCs w:val="24"/>
        </w:rPr>
        <w:t>Japa)</w:t>
      </w:r>
      <w:r w:rsidR="00E918D0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840EAE" w:rsidRDefault="00840EAE" w:rsidP="00E219CF">
      <w:pPr>
        <w:jc w:val="both"/>
        <w:rPr>
          <w:rFonts w:cs="Arial (W1)"/>
        </w:rPr>
        <w:sectPr w:rsidR="00840EAE">
          <w:type w:val="continuous"/>
          <w:pgSz w:w="11907" w:h="16840" w:code="9"/>
          <w:pgMar w:top="2835" w:right="1701" w:bottom="1418" w:left="1701" w:header="709" w:footer="709" w:gutter="0"/>
          <w:cols w:space="708"/>
          <w:docGrid w:linePitch="360"/>
        </w:sectPr>
      </w:pPr>
    </w:p>
    <w:p w:rsidR="00201C58" w:rsidRDefault="00201C58" w:rsidP="00E9263F">
      <w:pPr>
        <w:pStyle w:val="Corpodetexto3"/>
        <w:jc w:val="both"/>
        <w:rPr>
          <w:sz w:val="24"/>
          <w:szCs w:val="24"/>
        </w:rPr>
      </w:pPr>
      <w:bookmarkStart w:id="0" w:name="_GoBack"/>
      <w:bookmarkEnd w:id="0"/>
    </w:p>
    <w:p w:rsidR="00201C58" w:rsidRDefault="00201C58" w:rsidP="00201C58">
      <w:pPr>
        <w:rPr>
          <w:lang w:eastAsia="pt-BR"/>
        </w:rPr>
      </w:pPr>
    </w:p>
    <w:p w:rsidR="007C3C3B" w:rsidRPr="00201C58" w:rsidRDefault="00201C58" w:rsidP="00201C58">
      <w:pPr>
        <w:tabs>
          <w:tab w:val="left" w:pos="1020"/>
        </w:tabs>
        <w:rPr>
          <w:lang w:eastAsia="pt-BR"/>
        </w:rPr>
      </w:pPr>
      <w:r>
        <w:rPr>
          <w:lang w:eastAsia="pt-BR"/>
        </w:rPr>
        <w:tab/>
      </w:r>
    </w:p>
    <w:sectPr w:rsidR="007C3C3B" w:rsidRPr="00201C58" w:rsidSect="006B47D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28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0215" w:rsidRDefault="004E0215">
      <w:pPr>
        <w:spacing w:after="0" w:line="240" w:lineRule="auto"/>
      </w:pPr>
      <w:r>
        <w:separator/>
      </w:r>
    </w:p>
  </w:endnote>
  <w:endnote w:type="continuationSeparator" w:id="0">
    <w:p w:rsidR="004E0215" w:rsidRDefault="004E0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7D4" w:rsidRDefault="006B47D4" w:rsidP="006B47D4">
    <w:pPr>
      <w:rPr>
        <w:rFonts w:ascii="Arial" w:eastAsia="Arial" w:hAnsi="Arial" w:cs="Arial"/>
        <w:b/>
        <w:highlight w:val="white"/>
      </w:rPr>
    </w:pPr>
  </w:p>
  <w:p w:rsidR="006B47D4" w:rsidRDefault="006B47D4">
    <w:pPr>
      <w:pStyle w:val="Rodap"/>
    </w:pPr>
  </w:p>
  <w:p w:rsidR="006B47D4" w:rsidRDefault="006B47D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4EC" w:rsidRDefault="00F534E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E04" w:rsidRPr="00F534EC" w:rsidRDefault="004E0215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201C58">
          <w:rPr>
            <w:rFonts w:ascii="Times New Roman" w:hAnsi="Times New Roman" w:cs="Times New Roman"/>
            <w:noProof/>
          </w:rPr>
          <w:t>4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0215" w:rsidRDefault="004E0215">
      <w:pPr>
        <w:spacing w:after="0" w:line="240" w:lineRule="auto"/>
      </w:pPr>
      <w:r>
        <w:separator/>
      </w:r>
    </w:p>
  </w:footnote>
  <w:footnote w:type="continuationSeparator" w:id="0">
    <w:p w:rsidR="004E0215" w:rsidRDefault="004E0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EAE" w:rsidRDefault="004E021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margin-left:-74pt;margin-top:-72.8pt;width:595.45pt;height:841.9pt;z-index:-251654144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4E021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4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4E021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5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4E021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E8421E"/>
    <w:multiLevelType w:val="hybridMultilevel"/>
    <w:tmpl w:val="5D167A76"/>
    <w:lvl w:ilvl="0" w:tplc="C12A03C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D0A656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382E68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9EE06B9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368FE6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6E9CF22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80C808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E44FD0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ED64FE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42E04259"/>
    <w:multiLevelType w:val="hybridMultilevel"/>
    <w:tmpl w:val="329E4794"/>
    <w:lvl w:ilvl="0" w:tplc="9DF2CC26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4F422D04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608A2496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D4EC04CA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2F48657E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184A28A0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C714F65A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947CC27A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7B587ED0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">
    <w:nsid w:val="50587BA1"/>
    <w:multiLevelType w:val="hybridMultilevel"/>
    <w:tmpl w:val="596882DA"/>
    <w:lvl w:ilvl="0" w:tplc="E102AAD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6AA22E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A41E7C7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CE6C59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E2E4D5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83AE49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E6AE42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6830754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F8CE71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5DC2"/>
    <w:rsid w:val="0002031C"/>
    <w:rsid w:val="00031788"/>
    <w:rsid w:val="000734B1"/>
    <w:rsid w:val="00074A8F"/>
    <w:rsid w:val="00077D8E"/>
    <w:rsid w:val="00097B46"/>
    <w:rsid w:val="000A5B09"/>
    <w:rsid w:val="000B0E94"/>
    <w:rsid w:val="000B661B"/>
    <w:rsid w:val="000E4E63"/>
    <w:rsid w:val="000F2C3E"/>
    <w:rsid w:val="00107679"/>
    <w:rsid w:val="00110DFC"/>
    <w:rsid w:val="00111870"/>
    <w:rsid w:val="0011472B"/>
    <w:rsid w:val="001207F6"/>
    <w:rsid w:val="00152AE5"/>
    <w:rsid w:val="0016746C"/>
    <w:rsid w:val="001720D2"/>
    <w:rsid w:val="00175EBE"/>
    <w:rsid w:val="001A6A93"/>
    <w:rsid w:val="001C044C"/>
    <w:rsid w:val="00201C58"/>
    <w:rsid w:val="0021444D"/>
    <w:rsid w:val="00217C67"/>
    <w:rsid w:val="002655B7"/>
    <w:rsid w:val="00265603"/>
    <w:rsid w:val="002757F4"/>
    <w:rsid w:val="00277CD3"/>
    <w:rsid w:val="0028259C"/>
    <w:rsid w:val="0028764D"/>
    <w:rsid w:val="00290EEA"/>
    <w:rsid w:val="002A74B0"/>
    <w:rsid w:val="002D0AE8"/>
    <w:rsid w:val="002E6D4A"/>
    <w:rsid w:val="002F77FB"/>
    <w:rsid w:val="00300BA6"/>
    <w:rsid w:val="003044C3"/>
    <w:rsid w:val="00314FCA"/>
    <w:rsid w:val="003209C7"/>
    <w:rsid w:val="00340E17"/>
    <w:rsid w:val="003475A3"/>
    <w:rsid w:val="003538B7"/>
    <w:rsid w:val="003541BF"/>
    <w:rsid w:val="00357CE7"/>
    <w:rsid w:val="00364890"/>
    <w:rsid w:val="003856E9"/>
    <w:rsid w:val="0039080D"/>
    <w:rsid w:val="003A0CFC"/>
    <w:rsid w:val="003A5FC0"/>
    <w:rsid w:val="003C7226"/>
    <w:rsid w:val="003E03B8"/>
    <w:rsid w:val="003E567D"/>
    <w:rsid w:val="00410265"/>
    <w:rsid w:val="004169D7"/>
    <w:rsid w:val="00426C62"/>
    <w:rsid w:val="0043149E"/>
    <w:rsid w:val="00434F78"/>
    <w:rsid w:val="00437E26"/>
    <w:rsid w:val="00454828"/>
    <w:rsid w:val="004706D4"/>
    <w:rsid w:val="004767B3"/>
    <w:rsid w:val="00483CAC"/>
    <w:rsid w:val="004A6A1F"/>
    <w:rsid w:val="004B11B6"/>
    <w:rsid w:val="004D354A"/>
    <w:rsid w:val="004D71A0"/>
    <w:rsid w:val="004E0215"/>
    <w:rsid w:val="004E2A59"/>
    <w:rsid w:val="004E4782"/>
    <w:rsid w:val="004F0029"/>
    <w:rsid w:val="00501106"/>
    <w:rsid w:val="00501385"/>
    <w:rsid w:val="00505B9F"/>
    <w:rsid w:val="00516953"/>
    <w:rsid w:val="00523BF7"/>
    <w:rsid w:val="00534B3E"/>
    <w:rsid w:val="00535528"/>
    <w:rsid w:val="00540A11"/>
    <w:rsid w:val="005424BC"/>
    <w:rsid w:val="00544707"/>
    <w:rsid w:val="00564E4E"/>
    <w:rsid w:val="00574428"/>
    <w:rsid w:val="0057480D"/>
    <w:rsid w:val="0058165F"/>
    <w:rsid w:val="005A050B"/>
    <w:rsid w:val="005B3B1B"/>
    <w:rsid w:val="005C3136"/>
    <w:rsid w:val="005D1F0D"/>
    <w:rsid w:val="005E3C8C"/>
    <w:rsid w:val="006028FF"/>
    <w:rsid w:val="00606E2D"/>
    <w:rsid w:val="006336A6"/>
    <w:rsid w:val="00640D06"/>
    <w:rsid w:val="006439EB"/>
    <w:rsid w:val="00645F4A"/>
    <w:rsid w:val="00657ACA"/>
    <w:rsid w:val="006616BE"/>
    <w:rsid w:val="00661CF0"/>
    <w:rsid w:val="00672752"/>
    <w:rsid w:val="00677D82"/>
    <w:rsid w:val="00686644"/>
    <w:rsid w:val="006A4B7F"/>
    <w:rsid w:val="006A7D1D"/>
    <w:rsid w:val="006B47D4"/>
    <w:rsid w:val="006B50D0"/>
    <w:rsid w:val="006C7333"/>
    <w:rsid w:val="006D0F20"/>
    <w:rsid w:val="006D44F9"/>
    <w:rsid w:val="006F1D12"/>
    <w:rsid w:val="006F3164"/>
    <w:rsid w:val="006F7AA4"/>
    <w:rsid w:val="006F7AAF"/>
    <w:rsid w:val="00706502"/>
    <w:rsid w:val="00742837"/>
    <w:rsid w:val="00765C7D"/>
    <w:rsid w:val="00780D4E"/>
    <w:rsid w:val="0078496D"/>
    <w:rsid w:val="00786133"/>
    <w:rsid w:val="00797863"/>
    <w:rsid w:val="007B47F5"/>
    <w:rsid w:val="007C0FD9"/>
    <w:rsid w:val="007C3C3B"/>
    <w:rsid w:val="007D70FB"/>
    <w:rsid w:val="007E2A14"/>
    <w:rsid w:val="007E6808"/>
    <w:rsid w:val="007F7ECF"/>
    <w:rsid w:val="00816AD2"/>
    <w:rsid w:val="008230A3"/>
    <w:rsid w:val="00840EAE"/>
    <w:rsid w:val="00846C54"/>
    <w:rsid w:val="00864F5F"/>
    <w:rsid w:val="00895DF2"/>
    <w:rsid w:val="008A1A41"/>
    <w:rsid w:val="008C15D6"/>
    <w:rsid w:val="008F0D56"/>
    <w:rsid w:val="009070CF"/>
    <w:rsid w:val="00920C9A"/>
    <w:rsid w:val="00927526"/>
    <w:rsid w:val="00927590"/>
    <w:rsid w:val="00934D0D"/>
    <w:rsid w:val="009405E9"/>
    <w:rsid w:val="00940D85"/>
    <w:rsid w:val="00946E5A"/>
    <w:rsid w:val="009503C4"/>
    <w:rsid w:val="00953635"/>
    <w:rsid w:val="0097673D"/>
    <w:rsid w:val="009768E2"/>
    <w:rsid w:val="009D01A5"/>
    <w:rsid w:val="009F08B7"/>
    <w:rsid w:val="00A020FB"/>
    <w:rsid w:val="00A207AE"/>
    <w:rsid w:val="00A32FD6"/>
    <w:rsid w:val="00A40144"/>
    <w:rsid w:val="00A406A9"/>
    <w:rsid w:val="00A62405"/>
    <w:rsid w:val="00A624FC"/>
    <w:rsid w:val="00A628B4"/>
    <w:rsid w:val="00A72960"/>
    <w:rsid w:val="00A743E2"/>
    <w:rsid w:val="00A7476F"/>
    <w:rsid w:val="00A778CE"/>
    <w:rsid w:val="00AA28F3"/>
    <w:rsid w:val="00AC0E1A"/>
    <w:rsid w:val="00AD6B45"/>
    <w:rsid w:val="00AE481D"/>
    <w:rsid w:val="00B163E3"/>
    <w:rsid w:val="00B25D32"/>
    <w:rsid w:val="00B4515E"/>
    <w:rsid w:val="00BA1D39"/>
    <w:rsid w:val="00BB2E04"/>
    <w:rsid w:val="00BB5555"/>
    <w:rsid w:val="00BC0B06"/>
    <w:rsid w:val="00BD135D"/>
    <w:rsid w:val="00BD5E2F"/>
    <w:rsid w:val="00BD7A03"/>
    <w:rsid w:val="00BF1335"/>
    <w:rsid w:val="00C0737D"/>
    <w:rsid w:val="00C14655"/>
    <w:rsid w:val="00C17469"/>
    <w:rsid w:val="00C33C21"/>
    <w:rsid w:val="00C41470"/>
    <w:rsid w:val="00C527A7"/>
    <w:rsid w:val="00C7583A"/>
    <w:rsid w:val="00C854A6"/>
    <w:rsid w:val="00C8595A"/>
    <w:rsid w:val="00C92D05"/>
    <w:rsid w:val="00C95B5A"/>
    <w:rsid w:val="00CA3DCA"/>
    <w:rsid w:val="00CD1705"/>
    <w:rsid w:val="00CD5877"/>
    <w:rsid w:val="00CE7EC8"/>
    <w:rsid w:val="00D03893"/>
    <w:rsid w:val="00D06B9F"/>
    <w:rsid w:val="00D07D5F"/>
    <w:rsid w:val="00D36AA7"/>
    <w:rsid w:val="00D60FC1"/>
    <w:rsid w:val="00D80D69"/>
    <w:rsid w:val="00DA0E17"/>
    <w:rsid w:val="00DA6F0A"/>
    <w:rsid w:val="00DB72D8"/>
    <w:rsid w:val="00DD4080"/>
    <w:rsid w:val="00DD7C5C"/>
    <w:rsid w:val="00DE5A35"/>
    <w:rsid w:val="00E11BB8"/>
    <w:rsid w:val="00E206C0"/>
    <w:rsid w:val="00E219CF"/>
    <w:rsid w:val="00E375E1"/>
    <w:rsid w:val="00E47C58"/>
    <w:rsid w:val="00E57395"/>
    <w:rsid w:val="00E77342"/>
    <w:rsid w:val="00E918D0"/>
    <w:rsid w:val="00E9263F"/>
    <w:rsid w:val="00E92CF9"/>
    <w:rsid w:val="00EB20E8"/>
    <w:rsid w:val="00EB3A6A"/>
    <w:rsid w:val="00EC40FB"/>
    <w:rsid w:val="00EC56EE"/>
    <w:rsid w:val="00ED59E4"/>
    <w:rsid w:val="00ED5F2E"/>
    <w:rsid w:val="00EE1E56"/>
    <w:rsid w:val="00EE2B16"/>
    <w:rsid w:val="00F31261"/>
    <w:rsid w:val="00F3155D"/>
    <w:rsid w:val="00F3575E"/>
    <w:rsid w:val="00F36A76"/>
    <w:rsid w:val="00F534EC"/>
    <w:rsid w:val="00F72F43"/>
    <w:rsid w:val="00F8598B"/>
    <w:rsid w:val="00F95CD5"/>
    <w:rsid w:val="00FB2D25"/>
    <w:rsid w:val="00FD3AA3"/>
    <w:rsid w:val="00FD54C9"/>
    <w:rsid w:val="00FD77A0"/>
    <w:rsid w:val="00FE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Fontepargpadro"/>
    <w:rsid w:val="0039080D"/>
  </w:style>
  <w:style w:type="paragraph" w:styleId="Recuodecorpodetexto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Fontepargpadro"/>
    <w:rsid w:val="006028FF"/>
  </w:style>
  <w:style w:type="character" w:styleId="Hyperlink">
    <w:name w:val="Hyperlink"/>
    <w:unhideWhenUsed/>
    <w:rsid w:val="00840EAE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semiHidden/>
    <w:unhideWhenUsed/>
    <w:rsid w:val="00840EAE"/>
    <w:pPr>
      <w:spacing w:after="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840EAE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Refdenotaderodap">
    <w:name w:val="footnote reference"/>
    <w:semiHidden/>
    <w:unhideWhenUsed/>
    <w:rsid w:val="00840EAE"/>
    <w:rPr>
      <w:vertAlign w:val="superscript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E92CF9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E92CF9"/>
  </w:style>
  <w:style w:type="paragraph" w:styleId="SemEspaamento">
    <w:name w:val="No Spacing"/>
    <w:uiPriority w:val="1"/>
    <w:qFormat/>
    <w:rsid w:val="00E92CF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E89AC-0C34-4753-93F3-09E27A435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458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Secretaria 01</cp:lastModifiedBy>
  <cp:revision>33</cp:revision>
  <cp:lastPrinted>2022-09-19T12:06:00Z</cp:lastPrinted>
  <dcterms:created xsi:type="dcterms:W3CDTF">2022-09-16T18:18:00Z</dcterms:created>
  <dcterms:modified xsi:type="dcterms:W3CDTF">2022-09-19T12:07:00Z</dcterms:modified>
</cp:coreProperties>
</file>