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627/2022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420C70" w:rsidR="00420C70">
        <w:rPr>
          <w:rFonts w:ascii="Times New Roman" w:hAnsi="Times New Roman" w:cs="Times New Roman"/>
          <w:sz w:val="24"/>
          <w:szCs w:val="26"/>
        </w:rPr>
        <w:t>Patrícia Carvalho Piassi Sousa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420C70" w:rsidR="00420C70">
        <w:rPr>
          <w:rFonts w:ascii="Times New Roman" w:hAnsi="Times New Roman" w:cs="Times New Roman"/>
          <w:sz w:val="24"/>
          <w:szCs w:val="26"/>
        </w:rPr>
        <w:t>Patrícia Carvalho Piassi Sousa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420C70" w:rsidR="00420C70">
        <w:rPr>
          <w:rFonts w:ascii="Times New Roman" w:hAnsi="Times New Roman" w:cs="Times New Roman"/>
          <w:sz w:val="24"/>
          <w:szCs w:val="26"/>
        </w:rPr>
        <w:t>Patrícia Carvalho Piassi Sousa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420C70" w:rsidR="00420C70">
        <w:rPr>
          <w:rFonts w:ascii="Times New Roman" w:hAnsi="Times New Roman" w:cs="Times New Roman"/>
          <w:sz w:val="24"/>
          <w:szCs w:val="26"/>
        </w:rPr>
        <w:t>Patrícia Carvalho Piassi Sousa</w:t>
      </w:r>
      <w:r w:rsidR="00294AF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8559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D20F0F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0C93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20F0F"/>
    <w:rsid w:val="00D60FC1"/>
    <w:rsid w:val="00D80D69"/>
    <w:rsid w:val="00DA0E17"/>
    <w:rsid w:val="00DE6B2C"/>
    <w:rsid w:val="00E11091"/>
    <w:rsid w:val="00E406C0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998C7-DCB1-43CB-92A3-D84502BA1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2022-06-09T17:54:00Z</cp:lastPrinted>
  <dcterms:created xsi:type="dcterms:W3CDTF">2022-06-10T11:52:00Z</dcterms:created>
  <dcterms:modified xsi:type="dcterms:W3CDTF">2022-09-16T17:40:00Z</dcterms:modified>
</cp:coreProperties>
</file>