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4214F8" w:rsidP="004214F8">
      <w:pPr>
        <w:pStyle w:val="Corpodetexto3"/>
        <w:tabs>
          <w:tab w:val="left" w:pos="4526"/>
        </w:tabs>
        <w:spacing w:line="360" w:lineRule="auto"/>
        <w:ind w:left="28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4214F8" w:rsidRDefault="004214F8" w:rsidP="00721BF6">
      <w:pPr>
        <w:pStyle w:val="Corpodetexto3"/>
        <w:spacing w:line="360" w:lineRule="auto"/>
        <w:jc w:val="both"/>
        <w:rPr>
          <w:b/>
          <w:sz w:val="24"/>
          <w:szCs w:val="24"/>
        </w:rPr>
      </w:pPr>
    </w:p>
    <w:p w:rsidR="006028FF" w:rsidRPr="006028FF" w:rsidRDefault="004214F8" w:rsidP="00DB72D8">
      <w:pPr>
        <w:pStyle w:val="Corpodetexto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148/2022</w:t>
      </w:r>
    </w:p>
    <w:p w:rsidR="006028FF" w:rsidRPr="006028FF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721BF6" w:rsidRDefault="00DF5774" w:rsidP="006028FF">
      <w:pPr>
        <w:pStyle w:val="Recuodecorpodetexto"/>
        <w:spacing w:after="0" w:line="360" w:lineRule="auto"/>
        <w:ind w:left="2268"/>
        <w:jc w:val="both"/>
        <w:rPr>
          <w:b/>
          <w:color w:val="333333"/>
        </w:rPr>
      </w:pPr>
      <w:r w:rsidRPr="00721BF6">
        <w:rPr>
          <w:b/>
        </w:rPr>
        <w:t>“</w:t>
      </w:r>
      <w:r w:rsidR="00501106" w:rsidRPr="00721BF6">
        <w:rPr>
          <w:b/>
        </w:rPr>
        <w:t xml:space="preserve">Autoriza </w:t>
      </w:r>
      <w:r w:rsidR="00AC0E1A" w:rsidRPr="00721BF6">
        <w:rPr>
          <w:b/>
        </w:rPr>
        <w:t>o Executivo</w:t>
      </w:r>
      <w:r w:rsidR="00BA1D39" w:rsidRPr="00721BF6">
        <w:rPr>
          <w:b/>
        </w:rPr>
        <w:t xml:space="preserve">, verificados os critérios de oportunidade e </w:t>
      </w:r>
      <w:r w:rsidR="00CA3DCA" w:rsidRPr="00721BF6">
        <w:rPr>
          <w:b/>
        </w:rPr>
        <w:t>conveniência, criar</w:t>
      </w:r>
      <w:r w:rsidR="00AC0E1A" w:rsidRPr="00721BF6">
        <w:rPr>
          <w:b/>
        </w:rPr>
        <w:t xml:space="preserve"> e implantar</w:t>
      </w:r>
      <w:r w:rsidR="00501106" w:rsidRPr="00721BF6">
        <w:rPr>
          <w:b/>
        </w:rPr>
        <w:t xml:space="preserve"> o Programa Creche do Idoso </w:t>
      </w:r>
      <w:r w:rsidR="003541BF" w:rsidRPr="00721BF6">
        <w:rPr>
          <w:b/>
        </w:rPr>
        <w:t>no Município de Itapevi e dá outras providências”.</w:t>
      </w:r>
    </w:p>
    <w:p w:rsidR="006028FF" w:rsidRPr="00501106" w:rsidRDefault="006028FF" w:rsidP="00721BF6">
      <w:pPr>
        <w:pStyle w:val="Recuodecorpodetexto"/>
        <w:spacing w:after="0" w:line="360" w:lineRule="auto"/>
        <w:ind w:left="0"/>
        <w:jc w:val="both"/>
      </w:pPr>
    </w:p>
    <w:p w:rsidR="00677D82" w:rsidRDefault="00DF5774" w:rsidP="00501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Art. 1</w:t>
      </w:r>
      <w:r w:rsidR="00300BA6" w:rsidRPr="00CA3DCA">
        <w:rPr>
          <w:rFonts w:ascii="Times New Roman" w:hAnsi="Times New Roman" w:cs="Times New Roman"/>
          <w:b/>
          <w:sz w:val="24"/>
          <w:szCs w:val="24"/>
        </w:rPr>
        <w:t>º</w:t>
      </w:r>
      <w:r w:rsidR="00501106" w:rsidRPr="00CA3DCA">
        <w:rPr>
          <w:rFonts w:ascii="Times New Roman" w:hAnsi="Times New Roman" w:cs="Times New Roman"/>
          <w:sz w:val="24"/>
          <w:szCs w:val="24"/>
        </w:rPr>
        <w:t xml:space="preserve"> </w:t>
      </w:r>
      <w:r w:rsidR="00BB5555" w:rsidRPr="00CA3DCA">
        <w:rPr>
          <w:rFonts w:ascii="Times New Roman" w:hAnsi="Times New Roman" w:cs="Times New Roman"/>
          <w:sz w:val="24"/>
          <w:szCs w:val="24"/>
        </w:rPr>
        <w:t>Fica autorizado</w:t>
      </w:r>
      <w:r w:rsidR="00501106" w:rsidRPr="00CA3DCA">
        <w:rPr>
          <w:rFonts w:ascii="Times New Roman" w:hAnsi="Times New Roman" w:cs="Times New Roman"/>
          <w:sz w:val="24"/>
          <w:szCs w:val="24"/>
        </w:rPr>
        <w:t xml:space="preserve"> a criação do Programa Creche do Idoso no Município de Itapevi</w:t>
      </w:r>
      <w:r w:rsidR="00015DC2" w:rsidRPr="00CA3DCA">
        <w:rPr>
          <w:rFonts w:ascii="Times New Roman" w:hAnsi="Times New Roman" w:cs="Times New Roman"/>
          <w:sz w:val="24"/>
          <w:szCs w:val="24"/>
        </w:rPr>
        <w:t xml:space="preserve">. </w:t>
      </w:r>
      <w:r w:rsidR="00077D8E" w:rsidRPr="00CA3D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4F8" w:rsidRPr="00CA3DCA" w:rsidRDefault="004214F8" w:rsidP="00501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555" w:rsidRDefault="00DF5774" w:rsidP="00501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A75">
        <w:rPr>
          <w:rFonts w:ascii="Times New Roman" w:hAnsi="Times New Roman" w:cs="Times New Roman"/>
          <w:b/>
          <w:sz w:val="24"/>
          <w:szCs w:val="24"/>
        </w:rPr>
        <w:t>§1º.</w:t>
      </w:r>
      <w:r w:rsidRPr="00CA3DCA">
        <w:rPr>
          <w:rFonts w:ascii="Times New Roman" w:hAnsi="Times New Roman" w:cs="Times New Roman"/>
          <w:sz w:val="24"/>
          <w:szCs w:val="24"/>
        </w:rPr>
        <w:t xml:space="preserve"> O Programa Creche do Idoso será implantado pelo Executivo quando houver disponibilização orçamentária bem como após serem verificados os critérios de oportunidade e conveniência.</w:t>
      </w:r>
    </w:p>
    <w:p w:rsidR="004214F8" w:rsidRPr="00CA3DCA" w:rsidRDefault="004214F8" w:rsidP="00501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5555" w:rsidRDefault="00DF5774" w:rsidP="00501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A75">
        <w:rPr>
          <w:rFonts w:ascii="Times New Roman" w:hAnsi="Times New Roman" w:cs="Times New Roman"/>
          <w:b/>
          <w:sz w:val="24"/>
          <w:szCs w:val="24"/>
        </w:rPr>
        <w:t>§2º.</w:t>
      </w:r>
      <w:r w:rsidRPr="00CA3DCA">
        <w:rPr>
          <w:rFonts w:ascii="Times New Roman" w:hAnsi="Times New Roman" w:cs="Times New Roman"/>
          <w:sz w:val="24"/>
          <w:szCs w:val="24"/>
        </w:rPr>
        <w:t xml:space="preserve"> </w:t>
      </w:r>
      <w:r w:rsidR="000734B1" w:rsidRPr="00CA3DCA">
        <w:rPr>
          <w:rFonts w:ascii="Times New Roman" w:hAnsi="Times New Roman" w:cs="Times New Roman"/>
          <w:sz w:val="24"/>
          <w:szCs w:val="24"/>
        </w:rPr>
        <w:t>Quando implantado, o Programa Creche do Idoso será em centros específicos destinados a esse fim, escolhidos a critério do Poder Executivo.</w:t>
      </w:r>
    </w:p>
    <w:p w:rsidR="004214F8" w:rsidRPr="00CA3DCA" w:rsidRDefault="004214F8" w:rsidP="0050110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17C67" w:rsidRDefault="00DF5774" w:rsidP="00501106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Art. 2º</w:t>
      </w:r>
      <w:r w:rsidRPr="00CA3DCA">
        <w:rPr>
          <w:rFonts w:ascii="Times New Roman" w:hAnsi="Times New Roman" w:cs="Times New Roman"/>
          <w:sz w:val="24"/>
          <w:szCs w:val="24"/>
        </w:rPr>
        <w:t xml:space="preserve"> </w:t>
      </w:r>
      <w:r w:rsidR="000734B1" w:rsidRPr="00CA3DCA">
        <w:rPr>
          <w:rFonts w:ascii="Times New Roman" w:hAnsi="Times New Roman" w:cs="Times New Roman"/>
          <w:sz w:val="24"/>
          <w:szCs w:val="24"/>
        </w:rPr>
        <w:t>O Programa</w:t>
      </w:r>
      <w:r w:rsidR="00501106" w:rsidRPr="00CA3DCA">
        <w:rPr>
          <w:rFonts w:ascii="Times New Roman" w:hAnsi="Times New Roman" w:cs="Times New Roman"/>
          <w:sz w:val="24"/>
          <w:szCs w:val="24"/>
        </w:rPr>
        <w:t xml:space="preserve"> </w:t>
      </w:r>
      <w:r w:rsidR="008F0D56" w:rsidRPr="00CA3DCA">
        <w:rPr>
          <w:rFonts w:ascii="Times New Roman" w:hAnsi="Times New Roman" w:cs="Times New Roman"/>
          <w:sz w:val="24"/>
          <w:szCs w:val="24"/>
        </w:rPr>
        <w:t>Creche do Idoso</w:t>
      </w:r>
      <w:r w:rsidR="000734B1" w:rsidRPr="00CA3DCA">
        <w:rPr>
          <w:rFonts w:ascii="Times New Roman" w:hAnsi="Times New Roman" w:cs="Times New Roman"/>
          <w:sz w:val="24"/>
          <w:szCs w:val="24"/>
        </w:rPr>
        <w:t>, quando implantado pelo Executivo,</w:t>
      </w:r>
      <w:r w:rsidR="008F0D56" w:rsidRPr="00CA3DCA">
        <w:rPr>
          <w:rFonts w:ascii="Times New Roman" w:hAnsi="Times New Roman" w:cs="Times New Roman"/>
          <w:sz w:val="24"/>
          <w:szCs w:val="24"/>
        </w:rPr>
        <w:t xml:space="preserve"> </w:t>
      </w:r>
      <w:r w:rsidR="00501106" w:rsidRPr="00CA3DCA">
        <w:rPr>
          <w:rFonts w:ascii="Times New Roman" w:hAnsi="Times New Roman" w:cs="Times New Roman"/>
          <w:sz w:val="24"/>
          <w:szCs w:val="24"/>
        </w:rPr>
        <w:t>atenda</w:t>
      </w:r>
      <w:r w:rsidR="000734B1" w:rsidRPr="00CA3DCA">
        <w:rPr>
          <w:rFonts w:ascii="Times New Roman" w:hAnsi="Times New Roman" w:cs="Times New Roman"/>
          <w:sz w:val="24"/>
          <w:szCs w:val="24"/>
        </w:rPr>
        <w:t>rá</w:t>
      </w:r>
      <w:r w:rsidR="00501106" w:rsidRPr="00CA3DCA">
        <w:rPr>
          <w:rFonts w:ascii="Times New Roman" w:hAnsi="Times New Roman" w:cs="Times New Roman"/>
          <w:sz w:val="24"/>
          <w:szCs w:val="24"/>
        </w:rPr>
        <w:t xml:space="preserve"> os munícipes idosos - a partir de 60 anos de idade - no horário compreendido entre as 08h até às 17h</w:t>
      </w:r>
      <w:r w:rsidR="000734B1" w:rsidRPr="00CA3DCA">
        <w:rPr>
          <w:rFonts w:ascii="Times New Roman" w:hAnsi="Times New Roman" w:cs="Times New Roman"/>
          <w:sz w:val="24"/>
          <w:szCs w:val="24"/>
        </w:rPr>
        <w:t>, podendo o Executivo, por ato próprio, estabelecer outros critérios</w:t>
      </w:r>
      <w:r w:rsidRPr="00CA3DCA">
        <w:rPr>
          <w:rFonts w:ascii="Times New Roman" w:hAnsi="Times New Roman" w:cs="Times New Roman"/>
          <w:sz w:val="24"/>
          <w:szCs w:val="24"/>
        </w:rPr>
        <w:t>.</w:t>
      </w:r>
    </w:p>
    <w:p w:rsidR="004214F8" w:rsidRDefault="004214F8" w:rsidP="00501106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D32" w:rsidRDefault="00DF5774" w:rsidP="00501106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P</w:t>
      </w:r>
      <w:r w:rsidR="00031788" w:rsidRPr="00CA3DCA">
        <w:rPr>
          <w:rFonts w:ascii="Times New Roman" w:hAnsi="Times New Roman" w:cs="Times New Roman"/>
          <w:b/>
          <w:sz w:val="24"/>
          <w:szCs w:val="24"/>
        </w:rPr>
        <w:t>arágrafo Ú</w:t>
      </w:r>
      <w:r w:rsidRPr="00CA3DCA">
        <w:rPr>
          <w:rFonts w:ascii="Times New Roman" w:hAnsi="Times New Roman" w:cs="Times New Roman"/>
          <w:b/>
          <w:sz w:val="24"/>
          <w:szCs w:val="24"/>
        </w:rPr>
        <w:t>nico</w:t>
      </w:r>
      <w:r w:rsidRPr="00CA3DCA">
        <w:rPr>
          <w:rFonts w:ascii="Times New Roman" w:hAnsi="Times New Roman" w:cs="Times New Roman"/>
          <w:sz w:val="24"/>
          <w:szCs w:val="24"/>
        </w:rPr>
        <w:t>. O atendimento será feito por equipe formada por, pelo menos, um médico e um nutricionista, além de outros p</w:t>
      </w:r>
      <w:r w:rsidRPr="00CA3DCA">
        <w:rPr>
          <w:rFonts w:ascii="Times New Roman" w:hAnsi="Times New Roman" w:cs="Times New Roman"/>
          <w:sz w:val="24"/>
          <w:szCs w:val="24"/>
        </w:rPr>
        <w:t xml:space="preserve">rofissionais </w:t>
      </w:r>
      <w:r w:rsidR="000734B1" w:rsidRPr="00CA3DCA">
        <w:rPr>
          <w:rFonts w:ascii="Times New Roman" w:hAnsi="Times New Roman" w:cs="Times New Roman"/>
          <w:sz w:val="24"/>
          <w:szCs w:val="24"/>
        </w:rPr>
        <w:t>que forem necessários e pertinentes, de acordo com o estabelecido pelo Poder Executivo</w:t>
      </w:r>
      <w:r w:rsidRPr="00CA3DCA">
        <w:rPr>
          <w:rFonts w:ascii="Times New Roman" w:hAnsi="Times New Roman" w:cs="Times New Roman"/>
          <w:sz w:val="24"/>
          <w:szCs w:val="24"/>
        </w:rPr>
        <w:t>.</w:t>
      </w:r>
    </w:p>
    <w:p w:rsidR="004214F8" w:rsidRPr="00CA3DCA" w:rsidRDefault="004214F8" w:rsidP="00501106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D32" w:rsidRDefault="00DF5774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Art. 3º</w:t>
      </w:r>
      <w:r w:rsidRPr="00CA3DCA">
        <w:rPr>
          <w:rFonts w:ascii="Times New Roman" w:hAnsi="Times New Roman" w:cs="Times New Roman"/>
          <w:sz w:val="24"/>
          <w:szCs w:val="24"/>
        </w:rPr>
        <w:t xml:space="preserve"> A Creche para Idosos</w:t>
      </w:r>
      <w:r w:rsidR="00107679" w:rsidRPr="00CA3DCA">
        <w:rPr>
          <w:rFonts w:ascii="Times New Roman" w:hAnsi="Times New Roman" w:cs="Times New Roman"/>
          <w:sz w:val="24"/>
          <w:szCs w:val="24"/>
        </w:rPr>
        <w:t>, quando implantada,</w:t>
      </w:r>
      <w:r w:rsidRPr="00CA3DCA">
        <w:rPr>
          <w:rFonts w:ascii="Times New Roman" w:hAnsi="Times New Roman" w:cs="Times New Roman"/>
          <w:sz w:val="24"/>
          <w:szCs w:val="24"/>
        </w:rPr>
        <w:t xml:space="preserve"> atenderá e destinará um número de vagas para famílias de baixa renda, que não têm com quem deixar os Idosos que vivem com eles, quando saem para seus trabalhos.</w:t>
      </w:r>
    </w:p>
    <w:p w:rsidR="004214F8" w:rsidRDefault="004214F8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4F8" w:rsidRDefault="004214F8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4F8" w:rsidRPr="00CA3DCA" w:rsidRDefault="004214F8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BF6" w:rsidRDefault="00721BF6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DCA" w:rsidRDefault="00DF5774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P</w:t>
      </w:r>
      <w:r w:rsidR="00031788" w:rsidRPr="00CA3DCA">
        <w:rPr>
          <w:rFonts w:ascii="Times New Roman" w:hAnsi="Times New Roman" w:cs="Times New Roman"/>
          <w:b/>
          <w:sz w:val="24"/>
          <w:szCs w:val="24"/>
        </w:rPr>
        <w:t>arágrafo Ú</w:t>
      </w:r>
      <w:r w:rsidRPr="00CA3DCA">
        <w:rPr>
          <w:rFonts w:ascii="Times New Roman" w:hAnsi="Times New Roman" w:cs="Times New Roman"/>
          <w:b/>
          <w:sz w:val="24"/>
          <w:szCs w:val="24"/>
        </w:rPr>
        <w:t>nico</w:t>
      </w:r>
      <w:r w:rsidRPr="00CA3DCA">
        <w:rPr>
          <w:rFonts w:ascii="Times New Roman" w:hAnsi="Times New Roman" w:cs="Times New Roman"/>
          <w:sz w:val="24"/>
          <w:szCs w:val="24"/>
        </w:rPr>
        <w:t>.</w:t>
      </w:r>
      <w:r w:rsidR="00B25D32" w:rsidRPr="00CA3DCA">
        <w:rPr>
          <w:rFonts w:ascii="Times New Roman" w:hAnsi="Times New Roman" w:cs="Times New Roman"/>
          <w:sz w:val="24"/>
          <w:szCs w:val="24"/>
        </w:rPr>
        <w:t xml:space="preserve"> As regras serão estabelecidas pelo Executivo Municipal. </w:t>
      </w:r>
    </w:p>
    <w:p w:rsidR="00721BF6" w:rsidRPr="00CA3DCA" w:rsidRDefault="00721BF6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D32" w:rsidRDefault="00DF5774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</w:t>
      </w:r>
      <w:r w:rsidR="003E567D" w:rsidRPr="00CA3DCA">
        <w:rPr>
          <w:rFonts w:ascii="Times New Roman" w:hAnsi="Times New Roman" w:cs="Times New Roman"/>
          <w:b/>
          <w:sz w:val="24"/>
          <w:szCs w:val="24"/>
        </w:rPr>
        <w:t>rt. 4º</w:t>
      </w:r>
      <w:r w:rsidR="003E567D" w:rsidRPr="00CA3DCA">
        <w:rPr>
          <w:rFonts w:ascii="Times New Roman" w:hAnsi="Times New Roman" w:cs="Times New Roman"/>
          <w:sz w:val="24"/>
          <w:szCs w:val="24"/>
        </w:rPr>
        <w:t xml:space="preserve"> O Poder Executivo Municipal</w:t>
      </w:r>
      <w:r w:rsidRPr="00CA3DCA">
        <w:rPr>
          <w:rFonts w:ascii="Times New Roman" w:hAnsi="Times New Roman" w:cs="Times New Roman"/>
          <w:sz w:val="24"/>
          <w:szCs w:val="24"/>
        </w:rPr>
        <w:t xml:space="preserve"> poderá firmar convênios com empresas privadas e entidades para a manutenção e criação das creches</w:t>
      </w:r>
      <w:r w:rsidR="003E567D" w:rsidRPr="00CA3DCA">
        <w:rPr>
          <w:rFonts w:ascii="Times New Roman" w:hAnsi="Times New Roman" w:cs="Times New Roman"/>
          <w:sz w:val="24"/>
          <w:szCs w:val="24"/>
        </w:rPr>
        <w:t>.</w:t>
      </w:r>
    </w:p>
    <w:p w:rsidR="00721BF6" w:rsidRPr="00CA3DCA" w:rsidRDefault="00721BF6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679" w:rsidRDefault="00B65FA3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DF5774" w:rsidRPr="00CA3DCA">
        <w:rPr>
          <w:rFonts w:ascii="Times New Roman" w:hAnsi="Times New Roman" w:cs="Times New Roman"/>
          <w:b/>
          <w:sz w:val="24"/>
          <w:szCs w:val="24"/>
        </w:rPr>
        <w:t xml:space="preserve">5º </w:t>
      </w:r>
      <w:r w:rsidR="00DF5774" w:rsidRPr="00CA3DCA">
        <w:rPr>
          <w:rFonts w:ascii="Times New Roman" w:hAnsi="Times New Roman" w:cs="Times New Roman"/>
          <w:bCs/>
          <w:sz w:val="24"/>
          <w:szCs w:val="24"/>
        </w:rPr>
        <w:t>Fica o Poder Executivo autorizado atribuir as competências da criação, implantação e supervisão desta Lei à Secretaria d</w:t>
      </w:r>
      <w:r w:rsidR="00DF5774" w:rsidRPr="00CA3DCA">
        <w:rPr>
          <w:rFonts w:ascii="Times New Roman" w:hAnsi="Times New Roman" w:cs="Times New Roman"/>
          <w:bCs/>
          <w:sz w:val="24"/>
          <w:szCs w:val="24"/>
        </w:rPr>
        <w:t>e Desenvolvimento Social e Cidadania em parceria com a Secretaria de Saúde, bem como com as demais Secretarias que forem pertinentes.</w:t>
      </w:r>
    </w:p>
    <w:p w:rsidR="00721BF6" w:rsidRPr="00107679" w:rsidRDefault="00721BF6" w:rsidP="003E567D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5D32" w:rsidRDefault="00DF5774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107679">
        <w:rPr>
          <w:rFonts w:ascii="Times New Roman" w:hAnsi="Times New Roman" w:cs="Times New Roman"/>
          <w:b/>
          <w:sz w:val="24"/>
          <w:szCs w:val="24"/>
        </w:rPr>
        <w:t>6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721BF6" w:rsidRPr="00501106" w:rsidRDefault="00721BF6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Default="00DF5774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107679">
        <w:rPr>
          <w:rFonts w:ascii="Times New Roman" w:hAnsi="Times New Roman" w:cs="Times New Roman"/>
          <w:b/>
          <w:sz w:val="24"/>
          <w:szCs w:val="24"/>
        </w:rPr>
        <w:t>7</w:t>
      </w:r>
      <w:r w:rsidR="00E375E1" w:rsidRPr="00501106">
        <w:rPr>
          <w:rFonts w:ascii="Times New Roman" w:hAnsi="Times New Roman" w:cs="Times New Roman"/>
          <w:b/>
          <w:sz w:val="24"/>
          <w:szCs w:val="24"/>
        </w:rPr>
        <w:t>º</w:t>
      </w:r>
      <w:r w:rsidR="00E375E1" w:rsidRPr="00501106">
        <w:rPr>
          <w:rFonts w:ascii="Times New Roman" w:hAnsi="Times New Roman" w:cs="Times New Roman"/>
          <w:sz w:val="24"/>
          <w:szCs w:val="24"/>
        </w:rPr>
        <w:t xml:space="preserve"> Esta</w:t>
      </w:r>
      <w:r w:rsidR="006028FF" w:rsidRPr="00501106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RDefault="003538B7" w:rsidP="003E56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DF5774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2289810</wp:posOffset>
            </wp:positionH>
            <wp:positionV relativeFrom="paragraph">
              <wp:posOffset>220980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475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</w:t>
      </w:r>
      <w:r w:rsidRPr="006028FF">
        <w:rPr>
          <w:rFonts w:ascii="Times New Roman" w:hAnsi="Times New Roman" w:cs="Times New Roman"/>
          <w:sz w:val="24"/>
          <w:szCs w:val="24"/>
        </w:rPr>
        <w:t>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4169D7">
        <w:rPr>
          <w:rFonts w:ascii="Times New Roman" w:hAnsi="Times New Roman" w:cs="Times New Roman"/>
          <w:sz w:val="24"/>
          <w:szCs w:val="24"/>
        </w:rPr>
        <w:t>09 de setembro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3538B7" w:rsidRDefault="003538B7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RDefault="00DF5774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6028FF" w:rsidRDefault="00DF5774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6028FF" w:rsidRDefault="006028FF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RDefault="006028FF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Default="006028FF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CA" w:rsidRDefault="00CA3DCA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CA" w:rsidRDefault="00CA3DCA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CA" w:rsidRDefault="00CA3DCA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CA" w:rsidRDefault="00CA3DCA" w:rsidP="00602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RDefault="007E2A14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DF5774" w:rsidP="0036489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E2A14" w:rsidRPr="006028FF" w:rsidRDefault="007E2A14" w:rsidP="00721BF6">
      <w:pPr>
        <w:ind w:left="-1080" w:firstLine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DF5774" w:rsidP="00721B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DF5774" w:rsidP="00721B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Default="00DF5774" w:rsidP="00721B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RDefault="00364890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E77342" w:rsidRDefault="00DF5774" w:rsidP="00535528">
      <w:pPr>
        <w:pStyle w:val="SemEspaamento"/>
        <w:spacing w:line="360" w:lineRule="auto"/>
        <w:ind w:firstLine="1134"/>
        <w:jc w:val="both"/>
        <w:rPr>
          <w:rFonts w:ascii="Times New Roman" w:hAnsi="Times New Roman"/>
          <w:sz w:val="24"/>
          <w:szCs w:val="24"/>
          <w:lang w:eastAsia="pt-BR"/>
        </w:rPr>
      </w:pPr>
      <w:r w:rsidRPr="00E77342">
        <w:rPr>
          <w:rFonts w:ascii="Times New Roman" w:hAnsi="Times New Roman"/>
          <w:sz w:val="24"/>
          <w:szCs w:val="24"/>
        </w:rPr>
        <w:t xml:space="preserve">O presente Projeto de Lei tem como objetivo acomodar ao idoso e seus familiares, bem-estar igualitário, melhor qualidade de vida e melhor </w:t>
      </w:r>
      <w:r w:rsidR="00E77342">
        <w:rPr>
          <w:rFonts w:ascii="Times New Roman" w:hAnsi="Times New Roman"/>
          <w:sz w:val="24"/>
          <w:szCs w:val="24"/>
        </w:rPr>
        <w:t>r</w:t>
      </w:r>
      <w:r w:rsidRPr="00E77342">
        <w:rPr>
          <w:rFonts w:ascii="Times New Roman" w:hAnsi="Times New Roman"/>
          <w:sz w:val="24"/>
          <w:szCs w:val="24"/>
        </w:rPr>
        <w:t>elação</w:t>
      </w:r>
      <w:r w:rsidR="00E77342">
        <w:rPr>
          <w:rFonts w:ascii="Times New Roman" w:hAnsi="Times New Roman"/>
          <w:sz w:val="24"/>
          <w:szCs w:val="24"/>
        </w:rPr>
        <w:t xml:space="preserve"> s</w:t>
      </w:r>
      <w:r w:rsidRPr="00E77342">
        <w:rPr>
          <w:rFonts w:ascii="Times New Roman" w:hAnsi="Times New Roman"/>
          <w:sz w:val="24"/>
          <w:szCs w:val="24"/>
        </w:rPr>
        <w:t>ocial. Inúmeras vezes testemunhamos ao boletim e, vemos múltiplos incidentes com idosos que, por permanecerem</w:t>
      </w:r>
      <w:r w:rsidRPr="00E77342">
        <w:rPr>
          <w:rFonts w:ascii="Times New Roman" w:hAnsi="Times New Roman"/>
          <w:sz w:val="24"/>
          <w:szCs w:val="24"/>
        </w:rPr>
        <w:t xml:space="preserve"> sozinhos em casa e por terem mobilidade reduzida não conseguem transitar pela casa, tem problemas de se alimentar, se medicar e até mesmo se banhar, uma vez que estes são completamente ou parcialmente condicionados</w:t>
      </w:r>
      <w:r w:rsidR="00A207AE">
        <w:rPr>
          <w:rFonts w:ascii="Times New Roman" w:hAnsi="Times New Roman"/>
          <w:sz w:val="24"/>
          <w:szCs w:val="24"/>
        </w:rPr>
        <w:t xml:space="preserve"> de seus familiares. </w:t>
      </w:r>
      <w:r w:rsidRPr="00E77342">
        <w:rPr>
          <w:rFonts w:ascii="Times New Roman" w:hAnsi="Times New Roman"/>
          <w:sz w:val="24"/>
          <w:szCs w:val="24"/>
        </w:rPr>
        <w:t xml:space="preserve">As famílias não têm </w:t>
      </w:r>
      <w:r w:rsidRPr="00E77342">
        <w:rPr>
          <w:rFonts w:ascii="Times New Roman" w:hAnsi="Times New Roman"/>
          <w:sz w:val="24"/>
          <w:szCs w:val="24"/>
        </w:rPr>
        <w:t>onde deixar os idosos quando necessitam trabalhar e, muitas vezes, são obrigados a deixarem o emprego, que às vezes, é a única fonte de renda naquele lar. É por isso que este projeto é de suma importância para a cidade de Itapevi, no qual, o número de idos</w:t>
      </w:r>
      <w:r w:rsidRPr="00E77342">
        <w:rPr>
          <w:rFonts w:ascii="Times New Roman" w:hAnsi="Times New Roman"/>
          <w:sz w:val="24"/>
          <w:szCs w:val="24"/>
        </w:rPr>
        <w:t xml:space="preserve">os cada vez cresce mais, e não pode deixar abandonado aqueles que lutaram tanto para o desenvolvimento dessa cidade.  </w:t>
      </w:r>
    </w:p>
    <w:p w:rsidR="007E2A14" w:rsidRPr="006028FF" w:rsidRDefault="00DF5774" w:rsidP="002A74B0">
      <w:pPr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327660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7380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BF6" w:rsidRDefault="00DF5774" w:rsidP="00721BF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C40FB">
        <w:rPr>
          <w:rFonts w:ascii="Times New Roman" w:hAnsi="Times New Roman" w:cs="Times New Roman"/>
          <w:sz w:val="24"/>
          <w:szCs w:val="24"/>
        </w:rPr>
        <w:t>09 de setembro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721BF6" w:rsidRDefault="00721BF6" w:rsidP="00721BF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721BF6" w:rsidRDefault="00DF5774" w:rsidP="00721BF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31E2A" wp14:editId="53C918E2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RDefault="00DF5774" w:rsidP="002A74B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C15D6" w:rsidRPr="00E219CF" w:rsidSect="00840EAE">
          <w:headerReference w:type="default" r:id="rId9"/>
          <w:footerReference w:type="default" r:id="rId10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807973">
        <w:rPr>
          <w:rFonts w:ascii="Times New Roman" w:hAnsi="Times New Roman" w:cs="Times New Roman"/>
          <w:b/>
          <w:sz w:val="24"/>
          <w:szCs w:val="24"/>
        </w:rPr>
        <w:t>Japa)</w:t>
      </w:r>
      <w:r w:rsidR="0080797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RDefault="00840EAE" w:rsidP="00E219CF">
      <w:pPr>
        <w:jc w:val="both"/>
        <w:rPr>
          <w:rFonts w:cs="Arial (W1)"/>
        </w:rPr>
        <w:sectPr w:rsidR="00840EAE"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6028FF" w:rsidRPr="006028FF" w:rsidRDefault="006028FF" w:rsidP="00807973">
      <w:pPr>
        <w:pStyle w:val="Corpodetexto3"/>
        <w:rPr>
          <w:sz w:val="24"/>
          <w:szCs w:val="24"/>
        </w:rPr>
      </w:pPr>
    </w:p>
    <w:sectPr w:rsidR="006028FF" w:rsidRPr="006028FF" w:rsidSect="006B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774" w:rsidRDefault="00DF5774">
      <w:pPr>
        <w:spacing w:after="0" w:line="240" w:lineRule="auto"/>
      </w:pPr>
      <w:r>
        <w:separator/>
      </w:r>
    </w:p>
  </w:endnote>
  <w:endnote w:type="continuationSeparator" w:id="0">
    <w:p w:rsidR="00DF5774" w:rsidRDefault="00DF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D4" w:rsidRDefault="006B47D4" w:rsidP="006B47D4">
    <w:pPr>
      <w:rPr>
        <w:rFonts w:ascii="Arial" w:eastAsia="Arial" w:hAnsi="Arial" w:cs="Arial"/>
        <w:b/>
        <w:highlight w:val="white"/>
      </w:rPr>
    </w:pPr>
  </w:p>
  <w:p w:rsidR="006B47D4" w:rsidRDefault="006B47D4">
    <w:pPr>
      <w:pStyle w:val="Rodap"/>
    </w:pPr>
  </w:p>
  <w:p w:rsidR="006B47D4" w:rsidRDefault="006B47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F577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65FA3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774" w:rsidRDefault="00DF5774">
      <w:pPr>
        <w:spacing w:after="0" w:line="240" w:lineRule="auto"/>
      </w:pPr>
      <w:r>
        <w:separator/>
      </w:r>
    </w:p>
  </w:footnote>
  <w:footnote w:type="continuationSeparator" w:id="0">
    <w:p w:rsidR="00DF5774" w:rsidRDefault="00DF5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EAE" w:rsidRDefault="00DF57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74pt;margin-top:-72.8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57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57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5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57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1503B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4869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70DD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0A55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5B0FD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12F74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8ED7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7CC53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3696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2E04259"/>
    <w:multiLevelType w:val="hybridMultilevel"/>
    <w:tmpl w:val="329E4794"/>
    <w:lvl w:ilvl="0" w:tplc="EBC22D7E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8188D0C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5B8447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3D420F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AFAA9D8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470533A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4066151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A9CA526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9BD83A5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AA38CB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985D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FC2AE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E819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5028C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94C3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3049C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68C3D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1A7D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31788"/>
    <w:rsid w:val="000734B1"/>
    <w:rsid w:val="00074A8F"/>
    <w:rsid w:val="00077D8E"/>
    <w:rsid w:val="00097B46"/>
    <w:rsid w:val="000B0E94"/>
    <w:rsid w:val="000E4E63"/>
    <w:rsid w:val="000F2C3E"/>
    <w:rsid w:val="00107679"/>
    <w:rsid w:val="00110DFC"/>
    <w:rsid w:val="00111870"/>
    <w:rsid w:val="0011472B"/>
    <w:rsid w:val="001207F6"/>
    <w:rsid w:val="00152AE5"/>
    <w:rsid w:val="0016746C"/>
    <w:rsid w:val="00175EBE"/>
    <w:rsid w:val="001C044C"/>
    <w:rsid w:val="0021444D"/>
    <w:rsid w:val="00217C67"/>
    <w:rsid w:val="002655B7"/>
    <w:rsid w:val="00265603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38B7"/>
    <w:rsid w:val="003541BF"/>
    <w:rsid w:val="00357CE7"/>
    <w:rsid w:val="00364890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14F8"/>
    <w:rsid w:val="00426C62"/>
    <w:rsid w:val="0043149E"/>
    <w:rsid w:val="00434F78"/>
    <w:rsid w:val="00437E26"/>
    <w:rsid w:val="00454828"/>
    <w:rsid w:val="004706D4"/>
    <w:rsid w:val="00483CAC"/>
    <w:rsid w:val="004A6A1F"/>
    <w:rsid w:val="004B11B6"/>
    <w:rsid w:val="004E2A59"/>
    <w:rsid w:val="004F0029"/>
    <w:rsid w:val="00501106"/>
    <w:rsid w:val="00505B9F"/>
    <w:rsid w:val="00523BF7"/>
    <w:rsid w:val="00534B3E"/>
    <w:rsid w:val="00535528"/>
    <w:rsid w:val="005424BC"/>
    <w:rsid w:val="00544707"/>
    <w:rsid w:val="00564E4E"/>
    <w:rsid w:val="00574428"/>
    <w:rsid w:val="0057480D"/>
    <w:rsid w:val="0058165F"/>
    <w:rsid w:val="005B3B1B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21BF6"/>
    <w:rsid w:val="00742837"/>
    <w:rsid w:val="00765C7D"/>
    <w:rsid w:val="00780D4E"/>
    <w:rsid w:val="0078496D"/>
    <w:rsid w:val="00786133"/>
    <w:rsid w:val="00797863"/>
    <w:rsid w:val="007C0FD9"/>
    <w:rsid w:val="007D70FB"/>
    <w:rsid w:val="007E2A14"/>
    <w:rsid w:val="007E6808"/>
    <w:rsid w:val="007F7ECF"/>
    <w:rsid w:val="00807973"/>
    <w:rsid w:val="00816AD2"/>
    <w:rsid w:val="008230A3"/>
    <w:rsid w:val="00840EAE"/>
    <w:rsid w:val="00864F5F"/>
    <w:rsid w:val="00895DF2"/>
    <w:rsid w:val="008A1A41"/>
    <w:rsid w:val="008C15D6"/>
    <w:rsid w:val="008F0D56"/>
    <w:rsid w:val="009070CF"/>
    <w:rsid w:val="00927526"/>
    <w:rsid w:val="00927590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207AE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C0E1A"/>
    <w:rsid w:val="00AE481D"/>
    <w:rsid w:val="00B163E3"/>
    <w:rsid w:val="00B25D32"/>
    <w:rsid w:val="00B4515E"/>
    <w:rsid w:val="00B65FA3"/>
    <w:rsid w:val="00BA1D39"/>
    <w:rsid w:val="00BB2E04"/>
    <w:rsid w:val="00BB5555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D03893"/>
    <w:rsid w:val="00D06B9F"/>
    <w:rsid w:val="00D36AA7"/>
    <w:rsid w:val="00D60FC1"/>
    <w:rsid w:val="00D80D69"/>
    <w:rsid w:val="00DA0E17"/>
    <w:rsid w:val="00DB72D8"/>
    <w:rsid w:val="00DD4080"/>
    <w:rsid w:val="00DD7C5C"/>
    <w:rsid w:val="00DE5A35"/>
    <w:rsid w:val="00DF5774"/>
    <w:rsid w:val="00E11BB8"/>
    <w:rsid w:val="00E206C0"/>
    <w:rsid w:val="00E219CF"/>
    <w:rsid w:val="00E375E1"/>
    <w:rsid w:val="00E57395"/>
    <w:rsid w:val="00E67A75"/>
    <w:rsid w:val="00E77342"/>
    <w:rsid w:val="00E92CF9"/>
    <w:rsid w:val="00EB20E8"/>
    <w:rsid w:val="00EB3A6A"/>
    <w:rsid w:val="00EC40FB"/>
    <w:rsid w:val="00EC56EE"/>
    <w:rsid w:val="00ED59E4"/>
    <w:rsid w:val="00ED5F2E"/>
    <w:rsid w:val="00EE2B16"/>
    <w:rsid w:val="00F31261"/>
    <w:rsid w:val="00F36A76"/>
    <w:rsid w:val="00F534EC"/>
    <w:rsid w:val="00F72F43"/>
    <w:rsid w:val="00F95CD5"/>
    <w:rsid w:val="00FB2D25"/>
    <w:rsid w:val="00FD3AA3"/>
    <w:rsid w:val="00FD54C9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202081B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840EAE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F9"/>
  </w:style>
  <w:style w:type="paragraph" w:styleId="SemEspaamento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1369C-D6EF-4FBF-A4F9-1D481C77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2021-03-09T13:42:00Z</cp:lastPrinted>
  <dcterms:created xsi:type="dcterms:W3CDTF">2022-09-08T13:54:00Z</dcterms:created>
  <dcterms:modified xsi:type="dcterms:W3CDTF">2022-09-09T13:31:00Z</dcterms:modified>
</cp:coreProperties>
</file>