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C19A9" w:rsidRPr="00936885" w:rsidP="00BC19A9">
      <w:pPr>
        <w:spacing w:after="0"/>
        <w:jc w:val="center"/>
        <w:rPr>
          <w:rFonts w:ascii="Arial" w:hAnsi="Arial" w:cs="Arial"/>
          <w:b/>
          <w:sz w:val="24"/>
        </w:rPr>
      </w:pPr>
    </w:p>
    <w:p w:rsidR="00BC19A9" w:rsidRPr="00EF6FB5" w:rsidP="00EF6FB5">
      <w:pPr>
        <w:pStyle w:val="NoSpacing"/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>Projeto de Decreto Legislativo Nº 86/2022</w:t>
      </w:r>
    </w:p>
    <w:p w:rsidR="00BC19A9" w:rsidRPr="00BC19A9" w:rsidP="00BC19A9">
      <w:pPr>
        <w:spacing w:after="0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  <w:r w:rsidRPr="00BC19A9">
        <w:rPr>
          <w:rFonts w:ascii="Bookman Old Style" w:hAnsi="Bookman Old Style" w:cs="Arial"/>
          <w:noProof/>
          <w:sz w:val="26"/>
          <w:szCs w:val="26"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3463290</wp:posOffset>
                </wp:positionH>
                <wp:positionV relativeFrom="paragraph">
                  <wp:posOffset>161290</wp:posOffset>
                </wp:positionV>
                <wp:extent cx="2334260" cy="1097280"/>
                <wp:effectExtent l="0" t="0" r="8890" b="7620"/>
                <wp:wrapSquare wrapText="bothSides"/>
                <wp:docPr id="217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1FAB" w:rsidRPr="00001FAB" w:rsidP="00001FAB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  <w:r w:rsidRPr="00001FAB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Dispõe sobre a outorga </w:t>
                            </w:r>
                            <w:r w:rsidRPr="00001FAB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>de Título de Cidadã Itapeviense a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001FAB">
                              <w:rPr>
                                <w:rFonts w:ascii="Arial" w:hAnsi="Arial" w:cs="Arial"/>
                                <w:b/>
                                <w:i/>
                                <w:sz w:val="26"/>
                                <w:szCs w:val="26"/>
                              </w:rPr>
                              <w:t>Sonia Regina Barboza</w:t>
                            </w:r>
                            <w:r w:rsidRPr="00001FAB"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  <w:t xml:space="preserve"> e dá outras providências.</w:t>
                            </w:r>
                          </w:p>
                          <w:p w:rsidR="00BC19A9" w:rsidRPr="00B33820" w:rsidP="006F647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BC19A9" w:rsidRPr="00FA171A" w:rsidP="00BC19A9">
                            <w:pPr>
                              <w:jc w:val="both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5" type="#_x0000_t202" style="width:183.8pt;height:86.4pt;margin-top:12.7pt;margin-left:272.7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001FAB" w:rsidRPr="00001FAB" w:rsidP="00001FAB">
                      <w:pPr>
                        <w:jc w:val="both"/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  <w:r w:rsidRPr="00001FAB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Dispõe sobre a outorga </w:t>
                      </w:r>
                      <w:r w:rsidRPr="00001FAB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>de Título de Cidadã Itapeviense a</w:t>
                      </w:r>
                      <w:r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Pr="00001FAB">
                        <w:rPr>
                          <w:rFonts w:ascii="Arial" w:hAnsi="Arial" w:cs="Arial"/>
                          <w:b/>
                          <w:i/>
                          <w:sz w:val="26"/>
                          <w:szCs w:val="26"/>
                        </w:rPr>
                        <w:t>Sonia Regina Barboza</w:t>
                      </w:r>
                      <w:r w:rsidRPr="00001FAB"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  <w:t xml:space="preserve"> e dá outras providências.</w:t>
                      </w:r>
                    </w:p>
                    <w:p w:rsidR="00BC19A9" w:rsidRPr="00B33820" w:rsidP="006F6471">
                      <w:pPr>
                        <w:pStyle w:val="NoSpacing"/>
                        <w:jc w:val="both"/>
                        <w:rPr>
                          <w:rFonts w:ascii="Arial" w:hAnsi="Arial" w:cs="Arial"/>
                          <w:i/>
                          <w:sz w:val="26"/>
                          <w:szCs w:val="26"/>
                        </w:rPr>
                      </w:pPr>
                    </w:p>
                    <w:p w:rsidR="00BC19A9" w:rsidRPr="00FA171A" w:rsidP="00BC19A9">
                      <w:pPr>
                        <w:jc w:val="both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rPr>
          <w:rFonts w:ascii="Bookman Old Style" w:hAnsi="Bookman Old Style" w:cs="Arial"/>
          <w:sz w:val="26"/>
          <w:szCs w:val="26"/>
        </w:rPr>
      </w:pPr>
    </w:p>
    <w:p w:rsidR="00BC19A9" w:rsidRPr="00BC19A9" w:rsidP="00BC19A9">
      <w:pPr>
        <w:spacing w:after="0"/>
        <w:jc w:val="both"/>
        <w:rPr>
          <w:rFonts w:ascii="Bookman Old Style" w:hAnsi="Bookman Old Style" w:cs="Arial"/>
          <w:sz w:val="26"/>
          <w:szCs w:val="26"/>
        </w:rPr>
      </w:pPr>
    </w:p>
    <w:p w:rsidR="00BC19A9" w:rsidRPr="00B33820" w:rsidP="006F6471">
      <w:pPr>
        <w:pStyle w:val="NoSpacing"/>
        <w:jc w:val="both"/>
        <w:rPr>
          <w:rFonts w:ascii="Arial" w:hAnsi="Arial" w:cs="Arial"/>
          <w:b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 xml:space="preserve">A Câmara Municipal de Itapevi, no uso de suas atribuições legais, </w:t>
      </w:r>
      <w:r w:rsidRPr="00B33820">
        <w:rPr>
          <w:rFonts w:ascii="Arial" w:hAnsi="Arial" w:cs="Arial"/>
          <w:b/>
          <w:sz w:val="26"/>
          <w:szCs w:val="26"/>
        </w:rPr>
        <w:t>DECRETA:</w:t>
      </w:r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  <w:bookmarkStart w:id="0" w:name="_GoBack"/>
      <w:bookmarkEnd w:id="0"/>
    </w:p>
    <w:p w:rsidR="00BC19A9" w:rsidRPr="00B33820" w:rsidP="00B33820">
      <w:pPr>
        <w:pStyle w:val="NoSpacing"/>
        <w:jc w:val="both"/>
        <w:rPr>
          <w:rFonts w:ascii="Arial" w:hAnsi="Arial" w:cs="Arial"/>
          <w:i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 xml:space="preserve">Art. 1º </w:t>
      </w:r>
      <w:r w:rsidR="00001FAB">
        <w:rPr>
          <w:rFonts w:ascii="Arial" w:hAnsi="Arial" w:cs="Arial"/>
          <w:sz w:val="26"/>
          <w:szCs w:val="26"/>
        </w:rPr>
        <w:t>- Fica concedido Título de Cidadã Itapeviense</w:t>
      </w:r>
      <w:r w:rsidR="00E93167">
        <w:rPr>
          <w:rFonts w:ascii="Arial" w:hAnsi="Arial" w:cs="Arial"/>
          <w:sz w:val="26"/>
          <w:szCs w:val="26"/>
        </w:rPr>
        <w:t xml:space="preserve"> a</w:t>
      </w:r>
      <w:r w:rsidR="00001FAB">
        <w:rPr>
          <w:rFonts w:ascii="Arial" w:hAnsi="Arial" w:cs="Arial"/>
          <w:sz w:val="26"/>
          <w:szCs w:val="26"/>
        </w:rPr>
        <w:t xml:space="preserve"> </w:t>
      </w:r>
      <w:r w:rsidRPr="00001FAB" w:rsidR="00001FAB">
        <w:rPr>
          <w:rFonts w:ascii="Arial" w:hAnsi="Arial" w:cs="Arial"/>
          <w:b/>
          <w:i/>
          <w:sz w:val="26"/>
          <w:szCs w:val="26"/>
        </w:rPr>
        <w:t>Sonia Regina Barboza</w:t>
      </w:r>
      <w:r w:rsidR="00204014">
        <w:rPr>
          <w:rFonts w:ascii="Arial" w:hAnsi="Arial" w:cs="Arial"/>
          <w:sz w:val="26"/>
          <w:szCs w:val="26"/>
        </w:rPr>
        <w:t>.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2º</w:t>
      </w:r>
      <w:r w:rsidRPr="00B33820">
        <w:rPr>
          <w:rFonts w:ascii="Arial" w:hAnsi="Arial" w:cs="Arial"/>
          <w:sz w:val="26"/>
          <w:szCs w:val="26"/>
        </w:rPr>
        <w:t xml:space="preserve"> - A honraria será conferida em Sessão Solene a ser convocada pelo Presidente da Câmara Municipal de Itapevi, especialmente para esse fim. 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3º</w:t>
      </w:r>
      <w:r w:rsidRPr="00B33820">
        <w:rPr>
          <w:rFonts w:ascii="Arial" w:hAnsi="Arial" w:cs="Arial"/>
          <w:sz w:val="26"/>
          <w:szCs w:val="26"/>
        </w:rPr>
        <w:t xml:space="preserve"> - As despesas decorrentes da execução deste Decreto Legislativo correrão por conta das dotações orçamentárias próprias, suplementadas se necessário.</w:t>
      </w: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b/>
          <w:sz w:val="26"/>
          <w:szCs w:val="26"/>
        </w:rPr>
        <w:t>Art. 4º</w:t>
      </w:r>
      <w:r w:rsidRPr="00B33820">
        <w:rPr>
          <w:rFonts w:ascii="Arial" w:hAnsi="Arial" w:cs="Arial"/>
          <w:sz w:val="26"/>
          <w:szCs w:val="26"/>
        </w:rPr>
        <w:t xml:space="preserve"> - Este Decreto Legislativo entra em vigor na data de sua publicação, revogadas as disposições em contrário.</w:t>
      </w:r>
    </w:p>
    <w:p w:rsidR="006F6471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6F6471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C19A9" w:rsidRPr="00B33820" w:rsidP="006F6471">
      <w:pPr>
        <w:pStyle w:val="NoSpacing"/>
        <w:jc w:val="both"/>
        <w:rPr>
          <w:rFonts w:ascii="Arial" w:hAnsi="Arial" w:cs="Arial"/>
          <w:sz w:val="26"/>
          <w:szCs w:val="26"/>
        </w:rPr>
      </w:pPr>
      <w:r>
        <w:rPr>
          <w:rFonts w:ascii="Cambria" w:hAnsi="Cambria" w:cs="Arial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1942465</wp:posOffset>
            </wp:positionH>
            <wp:positionV relativeFrom="paragraph">
              <wp:posOffset>17449</wp:posOffset>
            </wp:positionV>
            <wp:extent cx="1845629" cy="1061882"/>
            <wp:effectExtent l="0" t="0" r="2540" b="508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095428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29" cy="106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820" w:rsidR="006F6471">
        <w:rPr>
          <w:rFonts w:ascii="Arial" w:hAnsi="Arial" w:cs="Arial"/>
          <w:sz w:val="26"/>
          <w:szCs w:val="26"/>
        </w:rPr>
        <w:tab/>
        <w:t>Sala das</w:t>
      </w:r>
      <w:r w:rsidRPr="00B33820">
        <w:rPr>
          <w:rFonts w:ascii="Arial" w:hAnsi="Arial" w:cs="Arial"/>
          <w:sz w:val="26"/>
          <w:szCs w:val="26"/>
        </w:rPr>
        <w:t xml:space="preserve"> S</w:t>
      </w:r>
      <w:r w:rsidR="00001FAB">
        <w:rPr>
          <w:rFonts w:ascii="Arial" w:hAnsi="Arial" w:cs="Arial"/>
          <w:sz w:val="26"/>
          <w:szCs w:val="26"/>
        </w:rPr>
        <w:t>essões Bemvindo Moreira Nery, 29</w:t>
      </w:r>
      <w:r w:rsidRPr="00B33820">
        <w:rPr>
          <w:rFonts w:ascii="Arial" w:hAnsi="Arial" w:cs="Arial"/>
          <w:sz w:val="26"/>
          <w:szCs w:val="26"/>
        </w:rPr>
        <w:t xml:space="preserve"> de </w:t>
      </w:r>
      <w:r w:rsidR="00001FAB">
        <w:rPr>
          <w:rFonts w:ascii="Arial" w:hAnsi="Arial" w:cs="Arial"/>
          <w:sz w:val="26"/>
          <w:szCs w:val="26"/>
        </w:rPr>
        <w:t>jul</w:t>
      </w:r>
      <w:r w:rsidR="00E93167">
        <w:rPr>
          <w:rFonts w:ascii="Arial" w:hAnsi="Arial" w:cs="Arial"/>
          <w:sz w:val="26"/>
          <w:szCs w:val="26"/>
        </w:rPr>
        <w:t>ho</w:t>
      </w:r>
      <w:r w:rsidRPr="00B33820" w:rsidR="00BE692B">
        <w:rPr>
          <w:rFonts w:ascii="Arial" w:hAnsi="Arial" w:cs="Arial"/>
          <w:sz w:val="26"/>
          <w:szCs w:val="26"/>
        </w:rPr>
        <w:t xml:space="preserve"> de 2022</w:t>
      </w:r>
      <w:r w:rsidRPr="00B33820">
        <w:rPr>
          <w:rFonts w:ascii="Arial" w:hAnsi="Arial" w:cs="Arial"/>
          <w:sz w:val="26"/>
          <w:szCs w:val="26"/>
        </w:rPr>
        <w:t>.</w:t>
      </w:r>
    </w:p>
    <w:p w:rsidR="00BC19A9" w:rsidP="00B33820">
      <w:pPr>
        <w:spacing w:after="0"/>
        <w:jc w:val="both"/>
        <w:rPr>
          <w:rFonts w:ascii="Cambria" w:hAnsi="Cambria" w:cs="Arial"/>
          <w:sz w:val="26"/>
          <w:szCs w:val="26"/>
        </w:rPr>
      </w:pPr>
    </w:p>
    <w:p w:rsidR="006F6471" w:rsidRPr="00BC19A9" w:rsidP="00BC19A9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BC19A9" w:rsidRPr="00BC19A9" w:rsidP="00BC19A9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BC19A9">
        <w:rPr>
          <w:rFonts w:ascii="Cambria" w:hAnsi="Cambria" w:cs="Arial"/>
          <w:sz w:val="26"/>
          <w:szCs w:val="26"/>
        </w:rPr>
        <w:t>___________________________________</w:t>
      </w:r>
    </w:p>
    <w:p w:rsidR="00BC19A9" w:rsidRPr="006F6471" w:rsidP="00BC19A9">
      <w:pPr>
        <w:spacing w:after="0"/>
        <w:jc w:val="center"/>
        <w:rPr>
          <w:rFonts w:ascii="Arial Narrow" w:hAnsi="Arial Narrow" w:cs="Arial"/>
          <w:b/>
          <w:i/>
          <w:sz w:val="24"/>
          <w:szCs w:val="26"/>
        </w:rPr>
      </w:pPr>
      <w:r w:rsidRPr="006F6471">
        <w:rPr>
          <w:rFonts w:ascii="Arial Narrow" w:hAnsi="Arial Narrow" w:cs="Arial"/>
          <w:b/>
          <w:i/>
          <w:sz w:val="24"/>
          <w:szCs w:val="26"/>
        </w:rPr>
        <w:t>MARIZA MARTINS BORGES</w:t>
      </w:r>
    </w:p>
    <w:p w:rsidR="00BC19A9" w:rsidP="00BC19A9">
      <w:pPr>
        <w:spacing w:after="0"/>
        <w:jc w:val="center"/>
        <w:rPr>
          <w:rFonts w:ascii="Arial Narrow" w:hAnsi="Arial Narrow" w:cs="Arial"/>
          <w:i/>
          <w:sz w:val="24"/>
          <w:szCs w:val="26"/>
        </w:rPr>
      </w:pPr>
      <w:r w:rsidRPr="006F6471">
        <w:rPr>
          <w:rFonts w:ascii="Arial Narrow" w:hAnsi="Arial Narrow" w:cs="Arial"/>
          <w:i/>
          <w:sz w:val="24"/>
          <w:szCs w:val="26"/>
        </w:rPr>
        <w:t>Vereadora</w:t>
      </w:r>
      <w:r w:rsidRPr="006F6471" w:rsidR="00534EB2">
        <w:rPr>
          <w:rFonts w:ascii="Arial Narrow" w:hAnsi="Arial Narrow" w:cs="Arial"/>
          <w:i/>
          <w:sz w:val="24"/>
          <w:szCs w:val="26"/>
        </w:rPr>
        <w:t xml:space="preserve"> </w:t>
      </w:r>
      <w:r w:rsidR="00B33820">
        <w:rPr>
          <w:rFonts w:ascii="Arial Narrow" w:hAnsi="Arial Narrow" w:cs="Arial"/>
          <w:i/>
          <w:sz w:val="24"/>
          <w:szCs w:val="26"/>
        </w:rPr>
        <w:t>–</w:t>
      </w:r>
      <w:r w:rsidRPr="006F6471" w:rsidR="00534EB2">
        <w:rPr>
          <w:rFonts w:ascii="Arial Narrow" w:hAnsi="Arial Narrow" w:cs="Arial"/>
          <w:i/>
          <w:sz w:val="24"/>
          <w:szCs w:val="26"/>
        </w:rPr>
        <w:t xml:space="preserve"> PODEMOS</w:t>
      </w:r>
    </w:p>
    <w:p w:rsidR="00B33820" w:rsidP="00B33820">
      <w:pPr>
        <w:spacing w:after="0"/>
        <w:rPr>
          <w:rFonts w:ascii="Arial Narrow" w:hAnsi="Arial Narrow" w:cs="Arial"/>
          <w:i/>
          <w:sz w:val="24"/>
          <w:szCs w:val="26"/>
        </w:rPr>
      </w:pPr>
    </w:p>
    <w:p w:rsidR="00E93167" w:rsidP="00417C85">
      <w:pPr>
        <w:spacing w:after="0"/>
        <w:rPr>
          <w:rFonts w:ascii="Arial" w:hAnsi="Arial" w:cs="Arial"/>
          <w:b/>
          <w:i/>
          <w:sz w:val="32"/>
          <w:szCs w:val="26"/>
        </w:rPr>
      </w:pPr>
    </w:p>
    <w:p w:rsidR="00001FAB" w:rsidP="00417C85">
      <w:pPr>
        <w:spacing w:after="0"/>
        <w:rPr>
          <w:rFonts w:ascii="Arial" w:hAnsi="Arial" w:cs="Arial"/>
          <w:b/>
          <w:i/>
          <w:sz w:val="32"/>
          <w:szCs w:val="26"/>
        </w:rPr>
      </w:pPr>
    </w:p>
    <w:p w:rsidR="00A7476F" w:rsidRPr="00B33820" w:rsidP="00B33820">
      <w:pPr>
        <w:spacing w:after="0"/>
        <w:jc w:val="center"/>
        <w:rPr>
          <w:rFonts w:ascii="Arial" w:hAnsi="Arial" w:cs="Arial"/>
          <w:b/>
          <w:i/>
          <w:sz w:val="32"/>
          <w:szCs w:val="26"/>
        </w:rPr>
      </w:pPr>
      <w:r w:rsidRPr="00B33820">
        <w:rPr>
          <w:rFonts w:ascii="Arial" w:hAnsi="Arial" w:cs="Arial"/>
          <w:b/>
          <w:i/>
          <w:sz w:val="32"/>
          <w:szCs w:val="26"/>
        </w:rPr>
        <w:t>JUSTIFICATIVA</w:t>
      </w:r>
      <w:r w:rsidRPr="00B33820" w:rsidR="00EF6FB5">
        <w:rPr>
          <w:rFonts w:ascii="Arial" w:hAnsi="Arial" w:cs="Arial"/>
          <w:b/>
          <w:i/>
          <w:sz w:val="32"/>
          <w:szCs w:val="26"/>
        </w:rPr>
        <w:t>:</w:t>
      </w:r>
    </w:p>
    <w:p w:rsidR="00B33820" w:rsidRPr="00001FAB" w:rsidP="006F6471">
      <w:pPr>
        <w:pStyle w:val="NoSpacing"/>
        <w:jc w:val="both"/>
        <w:rPr>
          <w:rFonts w:ascii="Arial" w:hAnsi="Arial" w:cs="Arial"/>
          <w:sz w:val="20"/>
        </w:rPr>
      </w:pPr>
    </w:p>
    <w:p w:rsidR="00001FAB" w:rsidRPr="00444B72" w:rsidP="00001FAB">
      <w:pPr>
        <w:pStyle w:val="NoSpacing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ab/>
        <w:t>A homenagem é realizada devido ao trabalho árduo e obsequioso que a GCM feminina aposentada Sonia Regina Barboza dedicou e continua se dedicando mesmo após a aposentadoria ao município de Itapevi, conforme alguns quesitos que seguem enumerados abaixo:</w:t>
      </w:r>
    </w:p>
    <w:p w:rsidR="00001FAB" w:rsidRPr="00444B72" w:rsidP="00001FAB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001FAB" w:rsidRPr="00444B72" w:rsidP="00001FAB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 xml:space="preserve">1 - Sonia REGINA Barboza é </w:t>
      </w:r>
      <w:r w:rsidRPr="00444B72">
        <w:rPr>
          <w:rFonts w:ascii="Arial" w:hAnsi="Arial" w:cs="Arial"/>
          <w:sz w:val="24"/>
          <w:szCs w:val="26"/>
        </w:rPr>
        <w:t>Gcm</w:t>
      </w:r>
      <w:r w:rsidRPr="00444B72">
        <w:rPr>
          <w:rFonts w:ascii="Arial" w:hAnsi="Arial" w:cs="Arial"/>
          <w:sz w:val="24"/>
          <w:szCs w:val="26"/>
        </w:rPr>
        <w:t xml:space="preserve"> feminina na Guarda Municipal de Itapevi desde 2.000 n</w:t>
      </w:r>
      <w:r>
        <w:rPr>
          <w:rFonts w:ascii="Arial" w:hAnsi="Arial" w:cs="Arial"/>
          <w:sz w:val="24"/>
          <w:szCs w:val="26"/>
        </w:rPr>
        <w:t>uma t</w:t>
      </w:r>
      <w:r w:rsidRPr="00444B72">
        <w:rPr>
          <w:rFonts w:ascii="Arial" w:hAnsi="Arial" w:cs="Arial"/>
          <w:sz w:val="24"/>
          <w:szCs w:val="26"/>
        </w:rPr>
        <w:t>urma de 100 guardas</w:t>
      </w:r>
      <w:r>
        <w:rPr>
          <w:rFonts w:ascii="Arial" w:hAnsi="Arial" w:cs="Arial"/>
          <w:sz w:val="24"/>
          <w:szCs w:val="26"/>
        </w:rPr>
        <w:t>;</w:t>
      </w:r>
    </w:p>
    <w:p w:rsidR="00001FAB" w:rsidRPr="00444B72" w:rsidP="00001FAB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001FAB" w:rsidRPr="00444B72" w:rsidP="00001FAB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2 -  É mãe de um casal de filhos</w:t>
      </w:r>
      <w:r>
        <w:rPr>
          <w:rFonts w:ascii="Arial" w:hAnsi="Arial" w:cs="Arial"/>
          <w:sz w:val="24"/>
          <w:szCs w:val="26"/>
        </w:rPr>
        <w:t>;</w:t>
      </w:r>
    </w:p>
    <w:p w:rsidR="00001FAB" w:rsidRPr="00444B72" w:rsidP="00001FAB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001FAB" w:rsidRPr="00444B72" w:rsidP="00001FAB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 xml:space="preserve">3 - Com licenciatura </w:t>
      </w:r>
      <w:r w:rsidRPr="00444B72">
        <w:rPr>
          <w:rFonts w:ascii="Arial" w:hAnsi="Arial" w:cs="Arial"/>
          <w:sz w:val="24"/>
          <w:szCs w:val="26"/>
        </w:rPr>
        <w:t>em  Pedagogia</w:t>
      </w:r>
      <w:r>
        <w:rPr>
          <w:rFonts w:ascii="Arial" w:hAnsi="Arial" w:cs="Arial"/>
          <w:sz w:val="24"/>
          <w:szCs w:val="26"/>
        </w:rPr>
        <w:t>;</w:t>
      </w:r>
    </w:p>
    <w:p w:rsidR="00001FAB" w:rsidRPr="00444B72" w:rsidP="00001FAB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001FAB" w:rsidRPr="00444B72" w:rsidP="00001FAB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4 - Instrutora do Centro de Formação da GCM de Itapevi desde 2010, formando guardas de Itapevi e d</w:t>
      </w:r>
      <w:r>
        <w:rPr>
          <w:rFonts w:ascii="Arial" w:hAnsi="Arial" w:cs="Arial"/>
          <w:sz w:val="24"/>
          <w:szCs w:val="26"/>
        </w:rPr>
        <w:t xml:space="preserve">e </w:t>
      </w:r>
      <w:r>
        <w:rPr>
          <w:rFonts w:ascii="Arial" w:hAnsi="Arial" w:cs="Arial"/>
          <w:sz w:val="24"/>
          <w:szCs w:val="26"/>
        </w:rPr>
        <w:t>outras cidade</w:t>
      </w:r>
      <w:r>
        <w:rPr>
          <w:rFonts w:ascii="Arial" w:hAnsi="Arial" w:cs="Arial"/>
          <w:sz w:val="24"/>
          <w:szCs w:val="26"/>
        </w:rPr>
        <w:t xml:space="preserve"> do nosso Estado;</w:t>
      </w:r>
    </w:p>
    <w:p w:rsidR="00001FAB" w:rsidRPr="00444B72" w:rsidP="00001FAB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001FAB" w:rsidRPr="00444B72" w:rsidP="00001FAB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 xml:space="preserve">5 - Membro da Comissão De Guardas Femininas do Estado de São </w:t>
      </w:r>
      <w:r w:rsidRPr="00444B72">
        <w:rPr>
          <w:rFonts w:ascii="Arial" w:hAnsi="Arial" w:cs="Arial"/>
          <w:sz w:val="24"/>
          <w:szCs w:val="26"/>
        </w:rPr>
        <w:t>Paulo  buscando</w:t>
      </w:r>
      <w:r w:rsidRPr="00444B72">
        <w:rPr>
          <w:rFonts w:ascii="Arial" w:hAnsi="Arial" w:cs="Arial"/>
          <w:sz w:val="24"/>
          <w:szCs w:val="26"/>
        </w:rPr>
        <w:t xml:space="preserve"> sempre a valorização da m</w:t>
      </w:r>
      <w:r>
        <w:rPr>
          <w:rFonts w:ascii="Arial" w:hAnsi="Arial" w:cs="Arial"/>
          <w:sz w:val="24"/>
          <w:szCs w:val="26"/>
        </w:rPr>
        <w:t>ulher dentro e fora da carreira;</w:t>
      </w:r>
    </w:p>
    <w:p w:rsidR="00001FAB" w:rsidRPr="00444B72" w:rsidP="00001FAB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001FAB" w:rsidRPr="00444B72" w:rsidP="00001FAB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 xml:space="preserve">6 - </w:t>
      </w:r>
      <w:r w:rsidRPr="00444B72">
        <w:rPr>
          <w:rFonts w:ascii="Arial" w:hAnsi="Arial" w:cs="Arial"/>
          <w:sz w:val="24"/>
          <w:szCs w:val="26"/>
        </w:rPr>
        <w:t xml:space="preserve">Palestrante  </w:t>
      </w:r>
      <w:r w:rsidRPr="00444B72">
        <w:rPr>
          <w:rFonts w:ascii="Arial" w:hAnsi="Arial" w:cs="Arial"/>
          <w:sz w:val="24"/>
          <w:szCs w:val="26"/>
        </w:rPr>
        <w:t>multivacional</w:t>
      </w:r>
      <w:r w:rsidRPr="00444B72">
        <w:rPr>
          <w:rFonts w:ascii="Arial" w:hAnsi="Arial" w:cs="Arial"/>
          <w:sz w:val="24"/>
          <w:szCs w:val="26"/>
        </w:rPr>
        <w:t xml:space="preserve"> sempre  com temas  voltados ao </w:t>
      </w:r>
      <w:r w:rsidRPr="00444B72">
        <w:rPr>
          <w:rFonts w:ascii="Arial" w:hAnsi="Arial" w:cs="Arial"/>
          <w:sz w:val="24"/>
          <w:szCs w:val="26"/>
        </w:rPr>
        <w:t>empoderamento</w:t>
      </w:r>
      <w:r w:rsidRPr="00444B72">
        <w:rPr>
          <w:rFonts w:ascii="Arial" w:hAnsi="Arial" w:cs="Arial"/>
          <w:sz w:val="24"/>
          <w:szCs w:val="26"/>
        </w:rPr>
        <w:t xml:space="preserve"> das</w:t>
      </w:r>
      <w:r>
        <w:rPr>
          <w:rFonts w:ascii="Arial" w:hAnsi="Arial" w:cs="Arial"/>
          <w:sz w:val="24"/>
          <w:szCs w:val="26"/>
        </w:rPr>
        <w:t xml:space="preserve"> mulheres do nosso Município;</w:t>
      </w:r>
    </w:p>
    <w:p w:rsidR="00001FAB" w:rsidRPr="00444B72" w:rsidP="00001FAB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001FAB" w:rsidRPr="00444B72" w:rsidP="00001FAB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 xml:space="preserve">7 - Participou na Criação da Equipe </w:t>
      </w:r>
      <w:r w:rsidRPr="00444B72">
        <w:rPr>
          <w:rFonts w:ascii="Arial" w:hAnsi="Arial" w:cs="Arial"/>
          <w:b/>
          <w:i/>
          <w:sz w:val="24"/>
          <w:szCs w:val="26"/>
        </w:rPr>
        <w:t>GUARDIÃ MARIA DA PENHA</w:t>
      </w:r>
      <w:r w:rsidRPr="00444B72">
        <w:rPr>
          <w:rFonts w:ascii="Arial" w:hAnsi="Arial" w:cs="Arial"/>
          <w:sz w:val="24"/>
          <w:szCs w:val="26"/>
        </w:rPr>
        <w:t xml:space="preserve"> de Itapevi, onde esteve </w:t>
      </w:r>
      <w:r w:rsidRPr="00444B72">
        <w:rPr>
          <w:rFonts w:ascii="Arial" w:hAnsi="Arial" w:cs="Arial"/>
          <w:sz w:val="24"/>
          <w:szCs w:val="26"/>
        </w:rPr>
        <w:t>a</w:t>
      </w:r>
      <w:r w:rsidRPr="00444B72">
        <w:rPr>
          <w:rFonts w:ascii="Arial" w:hAnsi="Arial" w:cs="Arial"/>
          <w:sz w:val="24"/>
          <w:szCs w:val="26"/>
        </w:rPr>
        <w:t xml:space="preserve"> frente por 1 ano</w:t>
      </w:r>
      <w:r>
        <w:rPr>
          <w:rFonts w:ascii="Arial" w:hAnsi="Arial" w:cs="Arial"/>
          <w:sz w:val="24"/>
          <w:szCs w:val="26"/>
        </w:rPr>
        <w:t>;</w:t>
      </w:r>
    </w:p>
    <w:p w:rsidR="00001FAB" w:rsidRPr="00444B72" w:rsidP="00001FAB">
      <w:pPr>
        <w:pStyle w:val="NoSpacing"/>
        <w:jc w:val="both"/>
        <w:rPr>
          <w:rFonts w:ascii="Arial" w:hAnsi="Arial" w:cs="Arial"/>
          <w:sz w:val="20"/>
          <w:szCs w:val="26"/>
        </w:rPr>
      </w:pPr>
    </w:p>
    <w:p w:rsidR="00001FAB" w:rsidRPr="00444B72" w:rsidP="00001FAB">
      <w:pPr>
        <w:pStyle w:val="NoSpacing"/>
        <w:ind w:firstLine="708"/>
        <w:jc w:val="both"/>
        <w:rPr>
          <w:rFonts w:ascii="Arial" w:hAnsi="Arial" w:cs="Arial"/>
          <w:sz w:val="24"/>
          <w:szCs w:val="26"/>
        </w:rPr>
      </w:pPr>
      <w:r w:rsidRPr="00444B72">
        <w:rPr>
          <w:rFonts w:ascii="Arial" w:hAnsi="Arial" w:cs="Arial"/>
          <w:sz w:val="24"/>
          <w:szCs w:val="26"/>
        </w:rPr>
        <w:t>8 - Sempre voltada a trabalhos sociais com grupos vulneráveis, como crianças, idosos, jovens e vítimas de violência doméstica.</w:t>
      </w:r>
    </w:p>
    <w:p w:rsidR="00B33820" w:rsidRPr="00B33820" w:rsidP="00E93167">
      <w:pPr>
        <w:pStyle w:val="NoSpacing"/>
        <w:ind w:firstLine="708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</w:p>
    <w:p w:rsidR="00B33820" w:rsidRPr="00B33820" w:rsidP="00B33820">
      <w:pPr>
        <w:pStyle w:val="NoSpacing"/>
        <w:jc w:val="both"/>
        <w:rPr>
          <w:rFonts w:ascii="Arial" w:hAnsi="Arial" w:cs="Arial"/>
          <w:sz w:val="26"/>
          <w:szCs w:val="26"/>
        </w:rPr>
      </w:pPr>
      <w:r w:rsidRPr="00B33820">
        <w:rPr>
          <w:rFonts w:ascii="Arial" w:hAnsi="Arial" w:cs="Arial"/>
          <w:sz w:val="26"/>
          <w:szCs w:val="26"/>
        </w:rPr>
        <w:tab/>
      </w:r>
      <w:r w:rsidR="00DA6CB1">
        <w:rPr>
          <w:rFonts w:ascii="Arial" w:hAnsi="Arial" w:cs="Arial"/>
          <w:sz w:val="26"/>
          <w:szCs w:val="26"/>
        </w:rPr>
        <w:t>Sala das</w:t>
      </w:r>
      <w:r w:rsidRPr="00B33820">
        <w:rPr>
          <w:rFonts w:ascii="Arial" w:hAnsi="Arial" w:cs="Arial"/>
          <w:sz w:val="26"/>
          <w:szCs w:val="26"/>
        </w:rPr>
        <w:t xml:space="preserve"> s</w:t>
      </w:r>
      <w:r w:rsidR="00001FAB">
        <w:rPr>
          <w:rFonts w:ascii="Arial" w:hAnsi="Arial" w:cs="Arial"/>
          <w:sz w:val="26"/>
          <w:szCs w:val="26"/>
        </w:rPr>
        <w:t>essões Bemvindo Moreira Nery, 29</w:t>
      </w:r>
      <w:r w:rsidRPr="00B33820">
        <w:rPr>
          <w:rFonts w:ascii="Arial" w:hAnsi="Arial" w:cs="Arial"/>
          <w:sz w:val="26"/>
          <w:szCs w:val="26"/>
        </w:rPr>
        <w:t xml:space="preserve"> de </w:t>
      </w:r>
      <w:r w:rsidR="00001FAB">
        <w:rPr>
          <w:rFonts w:ascii="Arial" w:hAnsi="Arial" w:cs="Arial"/>
          <w:sz w:val="26"/>
          <w:szCs w:val="26"/>
        </w:rPr>
        <w:t>jul</w:t>
      </w:r>
      <w:r w:rsidR="00E93167">
        <w:rPr>
          <w:rFonts w:ascii="Arial" w:hAnsi="Arial" w:cs="Arial"/>
          <w:sz w:val="26"/>
          <w:szCs w:val="26"/>
        </w:rPr>
        <w:t>ho</w:t>
      </w:r>
      <w:r w:rsidRPr="00B33820">
        <w:rPr>
          <w:rFonts w:ascii="Arial" w:hAnsi="Arial" w:cs="Arial"/>
          <w:sz w:val="26"/>
          <w:szCs w:val="26"/>
        </w:rPr>
        <w:t xml:space="preserve"> de 2022.</w:t>
      </w:r>
    </w:p>
    <w:p w:rsidR="00EF6FB5" w:rsidRPr="007642FD" w:rsidP="00936885">
      <w:pPr>
        <w:spacing w:after="0"/>
        <w:jc w:val="both"/>
        <w:rPr>
          <w:rFonts w:ascii="Cambria" w:hAnsi="Cambria" w:cstheme="minorHAnsi"/>
          <w:sz w:val="20"/>
          <w:szCs w:val="26"/>
        </w:rPr>
      </w:pPr>
    </w:p>
    <w:p w:rsidR="00EF6FB5" w:rsidRPr="00BC19A9" w:rsidP="00EF6FB5">
      <w:pPr>
        <w:spacing w:after="0"/>
        <w:jc w:val="both"/>
        <w:rPr>
          <w:rFonts w:ascii="Cambria" w:hAnsi="Cambria" w:cs="Arial"/>
          <w:sz w:val="26"/>
          <w:szCs w:val="26"/>
        </w:rPr>
      </w:pPr>
      <w:r>
        <w:rPr>
          <w:rFonts w:ascii="Cambria" w:hAnsi="Cambria" w:cs="Arial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1981835</wp:posOffset>
            </wp:positionH>
            <wp:positionV relativeFrom="paragraph">
              <wp:posOffset>18863</wp:posOffset>
            </wp:positionV>
            <wp:extent cx="1845629" cy="1061882"/>
            <wp:effectExtent l="0" t="0" r="2540" b="508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27982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629" cy="1061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6FB5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EF6FB5" w:rsidRPr="00BC19A9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</w:p>
    <w:p w:rsidR="00EF6FB5" w:rsidRPr="00BC19A9" w:rsidP="00EF6FB5">
      <w:pPr>
        <w:spacing w:after="0"/>
        <w:jc w:val="center"/>
        <w:rPr>
          <w:rFonts w:ascii="Cambria" w:hAnsi="Cambria" w:cs="Arial"/>
          <w:sz w:val="26"/>
          <w:szCs w:val="26"/>
        </w:rPr>
      </w:pPr>
      <w:r w:rsidRPr="00BC19A9">
        <w:rPr>
          <w:rFonts w:ascii="Cambria" w:hAnsi="Cambria" w:cs="Arial"/>
          <w:sz w:val="26"/>
          <w:szCs w:val="26"/>
        </w:rPr>
        <w:t>___________________________________</w:t>
      </w:r>
    </w:p>
    <w:p w:rsidR="00EF6FB5" w:rsidRPr="006F6471" w:rsidP="00EF6FB5">
      <w:pPr>
        <w:spacing w:after="0"/>
        <w:jc w:val="center"/>
        <w:rPr>
          <w:rFonts w:ascii="Arial Narrow" w:hAnsi="Arial Narrow" w:cs="Arial"/>
          <w:b/>
          <w:i/>
          <w:sz w:val="24"/>
          <w:szCs w:val="26"/>
        </w:rPr>
      </w:pPr>
      <w:r w:rsidRPr="006F6471">
        <w:rPr>
          <w:rFonts w:ascii="Arial Narrow" w:hAnsi="Arial Narrow" w:cs="Arial"/>
          <w:b/>
          <w:i/>
          <w:sz w:val="24"/>
          <w:szCs w:val="26"/>
        </w:rPr>
        <w:t>MARIZA MARTINS BORGES</w:t>
      </w:r>
    </w:p>
    <w:p w:rsidR="00EF6FB5" w:rsidRPr="006F6471" w:rsidP="00EF6FB5">
      <w:pPr>
        <w:spacing w:after="0"/>
        <w:jc w:val="center"/>
        <w:rPr>
          <w:rFonts w:ascii="Arial Narrow" w:hAnsi="Arial Narrow" w:cs="Arial"/>
          <w:i/>
          <w:sz w:val="24"/>
          <w:szCs w:val="26"/>
        </w:rPr>
      </w:pPr>
      <w:r w:rsidRPr="006F6471">
        <w:rPr>
          <w:rFonts w:ascii="Arial Narrow" w:hAnsi="Arial Narrow" w:cs="Arial"/>
          <w:i/>
          <w:sz w:val="24"/>
          <w:szCs w:val="26"/>
        </w:rPr>
        <w:t>Vereadora - PODEMOS</w:t>
      </w:r>
    </w:p>
    <w:p w:rsidR="00EF6FB5" w:rsidP="00BC19A9">
      <w:pPr>
        <w:spacing w:after="0"/>
        <w:jc w:val="center"/>
        <w:rPr>
          <w:rFonts w:ascii="Cambria" w:hAnsi="Cambria" w:cstheme="minorHAnsi"/>
          <w:sz w:val="26"/>
          <w:szCs w:val="26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FAB"/>
    <w:rsid w:val="00004589"/>
    <w:rsid w:val="00074A8F"/>
    <w:rsid w:val="00100896"/>
    <w:rsid w:val="001131B5"/>
    <w:rsid w:val="001207F6"/>
    <w:rsid w:val="001B4CB0"/>
    <w:rsid w:val="00204014"/>
    <w:rsid w:val="002623F0"/>
    <w:rsid w:val="002655B7"/>
    <w:rsid w:val="002757F4"/>
    <w:rsid w:val="002C533B"/>
    <w:rsid w:val="002E6D4A"/>
    <w:rsid w:val="00310B16"/>
    <w:rsid w:val="003209C7"/>
    <w:rsid w:val="003228CC"/>
    <w:rsid w:val="003A5FC0"/>
    <w:rsid w:val="00417C85"/>
    <w:rsid w:val="00422777"/>
    <w:rsid w:val="00426C62"/>
    <w:rsid w:val="00444B72"/>
    <w:rsid w:val="004868D4"/>
    <w:rsid w:val="004960C2"/>
    <w:rsid w:val="004B11B6"/>
    <w:rsid w:val="004E2A59"/>
    <w:rsid w:val="00534EB2"/>
    <w:rsid w:val="00557621"/>
    <w:rsid w:val="005C3136"/>
    <w:rsid w:val="0064576C"/>
    <w:rsid w:val="00661CF0"/>
    <w:rsid w:val="006944D4"/>
    <w:rsid w:val="006A7D1D"/>
    <w:rsid w:val="006C5E27"/>
    <w:rsid w:val="006D0F20"/>
    <w:rsid w:val="006F3164"/>
    <w:rsid w:val="006F6471"/>
    <w:rsid w:val="007642FD"/>
    <w:rsid w:val="0077332F"/>
    <w:rsid w:val="00780D4E"/>
    <w:rsid w:val="00792A11"/>
    <w:rsid w:val="008230A3"/>
    <w:rsid w:val="008350CA"/>
    <w:rsid w:val="008D1A57"/>
    <w:rsid w:val="00927526"/>
    <w:rsid w:val="00936885"/>
    <w:rsid w:val="00940096"/>
    <w:rsid w:val="009A4076"/>
    <w:rsid w:val="009D64F1"/>
    <w:rsid w:val="00A50018"/>
    <w:rsid w:val="00A642AC"/>
    <w:rsid w:val="00A64B04"/>
    <w:rsid w:val="00A7476F"/>
    <w:rsid w:val="00AB7ECC"/>
    <w:rsid w:val="00AE563A"/>
    <w:rsid w:val="00AE749F"/>
    <w:rsid w:val="00B33820"/>
    <w:rsid w:val="00BB2E04"/>
    <w:rsid w:val="00BC0B06"/>
    <w:rsid w:val="00BC19A9"/>
    <w:rsid w:val="00BD5E2F"/>
    <w:rsid w:val="00BE692B"/>
    <w:rsid w:val="00BF7931"/>
    <w:rsid w:val="00C00870"/>
    <w:rsid w:val="00D80D69"/>
    <w:rsid w:val="00DA6CB1"/>
    <w:rsid w:val="00E57395"/>
    <w:rsid w:val="00E93167"/>
    <w:rsid w:val="00EA664F"/>
    <w:rsid w:val="00EC014F"/>
    <w:rsid w:val="00EF6FB5"/>
    <w:rsid w:val="00F534EC"/>
    <w:rsid w:val="00F72F43"/>
    <w:rsid w:val="00FA171A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C1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6F64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879DF-1207-423D-A8A0-1CED695FD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306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2020-03-18T13:50:00Z</cp:lastPrinted>
  <dcterms:created xsi:type="dcterms:W3CDTF">2022-07-29T13:56:00Z</dcterms:created>
  <dcterms:modified xsi:type="dcterms:W3CDTF">2022-07-29T14:11:00Z</dcterms:modified>
</cp:coreProperties>
</file>