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RPr="00E91FED" w:rsidP="00923EB7">
      <w:pPr>
        <w:ind w:left="2124" w:firstLine="11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1702/2022</w:t>
      </w:r>
    </w:p>
    <w:p w:rsidR="00676E6D" w:rsidP="00676E6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Súmula</w:t>
      </w:r>
      <w:r>
        <w:rPr>
          <w:rFonts w:ascii="Times New Roman" w:hAnsi="Times New Roman" w:cs="Times New Roman"/>
          <w:sz w:val="24"/>
          <w:szCs w:val="24"/>
        </w:rPr>
        <w:t xml:space="preserve">: Requer </w:t>
      </w:r>
      <w:r w:rsidRPr="00B53DF9" w:rsidR="00CC08BD">
        <w:rPr>
          <w:rFonts w:ascii="Times New Roman" w:hAnsi="Times New Roman" w:cs="Times New Roman"/>
          <w:sz w:val="24"/>
          <w:szCs w:val="24"/>
        </w:rPr>
        <w:t>informações do</w:t>
      </w:r>
      <w:r w:rsidR="00CC08BD">
        <w:rPr>
          <w:rFonts w:ascii="Times New Roman" w:hAnsi="Times New Roman" w:cs="Times New Roman"/>
          <w:sz w:val="24"/>
          <w:szCs w:val="24"/>
        </w:rPr>
        <w:t xml:space="preserve"> P</w:t>
      </w:r>
      <w:r w:rsidRPr="00B53DF9" w:rsidR="00CC08BD">
        <w:rPr>
          <w:rFonts w:ascii="Times New Roman" w:hAnsi="Times New Roman" w:cs="Times New Roman"/>
          <w:sz w:val="24"/>
          <w:szCs w:val="24"/>
        </w:rPr>
        <w:t>oder Executivo</w:t>
      </w:r>
      <w:r w:rsidR="00CC08B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CC08B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="00CC08BD">
        <w:rPr>
          <w:rFonts w:ascii="Times New Roman" w:hAnsi="Times New Roman" w:cs="Times New Roman"/>
          <w:sz w:val="24"/>
          <w:szCs w:val="24"/>
        </w:rPr>
        <w:t xml:space="preserve">, </w:t>
      </w:r>
      <w:r w:rsidRPr="00B53DF9" w:rsidR="00D53B44">
        <w:rPr>
          <w:rFonts w:ascii="Times New Roman" w:hAnsi="Times New Roman" w:cs="Times New Roman"/>
          <w:sz w:val="24"/>
          <w:szCs w:val="24"/>
        </w:rPr>
        <w:t>junto à Sec</w:t>
      </w:r>
      <w:r w:rsidR="00D53B44">
        <w:rPr>
          <w:rFonts w:ascii="Times New Roman" w:hAnsi="Times New Roman" w:cs="Times New Roman"/>
          <w:sz w:val="24"/>
          <w:szCs w:val="24"/>
        </w:rPr>
        <w:t xml:space="preserve">retaria Municipal de Meio Ambiente e Defesa dos Animais, Sr. Paulo </w:t>
      </w:r>
      <w:r w:rsidR="00D53B44">
        <w:rPr>
          <w:rFonts w:ascii="Times New Roman" w:hAnsi="Times New Roman" w:cs="Times New Roman"/>
          <w:sz w:val="24"/>
          <w:szCs w:val="24"/>
        </w:rPr>
        <w:t>Rogiério</w:t>
      </w:r>
      <w:r w:rsidR="00D53B44">
        <w:rPr>
          <w:rFonts w:ascii="Times New Roman" w:hAnsi="Times New Roman" w:cs="Times New Roman"/>
          <w:sz w:val="24"/>
          <w:szCs w:val="24"/>
        </w:rPr>
        <w:t xml:space="preserve"> de Almeida</w:t>
      </w:r>
      <w:r>
        <w:rPr>
          <w:rFonts w:ascii="Times New Roman" w:hAnsi="Times New Roman" w:cs="Times New Roman"/>
          <w:sz w:val="24"/>
          <w:szCs w:val="24"/>
        </w:rPr>
        <w:t xml:space="preserve">, sobre a </w:t>
      </w:r>
      <w:r w:rsidR="00F56B05">
        <w:rPr>
          <w:rFonts w:ascii="Times New Roman" w:hAnsi="Times New Roman" w:cs="Times New Roman"/>
          <w:sz w:val="24"/>
          <w:szCs w:val="24"/>
        </w:rPr>
        <w:t>possibilidade de aquisição</w:t>
      </w:r>
      <w:r w:rsidR="00B52223">
        <w:rPr>
          <w:rFonts w:ascii="Times New Roman" w:hAnsi="Times New Roman" w:cs="Times New Roman"/>
          <w:sz w:val="24"/>
          <w:szCs w:val="24"/>
        </w:rPr>
        <w:t xml:space="preserve"> de uma </w:t>
      </w:r>
      <w:r w:rsidR="003F4C42">
        <w:rPr>
          <w:rFonts w:ascii="Times New Roman" w:hAnsi="Times New Roman" w:cs="Times New Roman"/>
          <w:sz w:val="24"/>
          <w:szCs w:val="24"/>
        </w:rPr>
        <w:t xml:space="preserve">UPA </w:t>
      </w:r>
      <w:r w:rsidR="007408CC">
        <w:rPr>
          <w:rFonts w:ascii="Times New Roman" w:hAnsi="Times New Roman" w:cs="Times New Roman"/>
          <w:sz w:val="24"/>
          <w:szCs w:val="24"/>
        </w:rPr>
        <w:t>Animal</w:t>
      </w:r>
      <w:r w:rsidR="00B52223">
        <w:rPr>
          <w:rFonts w:ascii="Times New Roman" w:hAnsi="Times New Roman" w:cs="Times New Roman"/>
          <w:sz w:val="24"/>
          <w:szCs w:val="24"/>
        </w:rPr>
        <w:t xml:space="preserve"> no bairro da Vila da Paz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56B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B05" w:rsidP="00676E6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676E6D" w:rsidP="00676E6D">
      <w:pPr>
        <w:tabs>
          <w:tab w:val="left" w:pos="2640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REQUEIRO </w:t>
      </w:r>
      <w:r>
        <w:rPr>
          <w:rFonts w:ascii="Times New Roman" w:hAnsi="Times New Roman" w:cs="Times New Roman"/>
          <w:sz w:val="24"/>
          <w:szCs w:val="24"/>
        </w:rPr>
        <w:t xml:space="preserve">à Mesa, após ouvido o Douto Plenário na forma regimental vigente, seja oficiado ao Excelentíssimo Prefeito Igor Soares para que interceda </w:t>
      </w:r>
      <w:r w:rsidRPr="00B53DF9" w:rsidR="00D53B44">
        <w:rPr>
          <w:rFonts w:ascii="Times New Roman" w:hAnsi="Times New Roman" w:cs="Times New Roman"/>
          <w:sz w:val="24"/>
          <w:szCs w:val="24"/>
        </w:rPr>
        <w:t>junto à Sec</w:t>
      </w:r>
      <w:r w:rsidR="00D53B44">
        <w:rPr>
          <w:rFonts w:ascii="Times New Roman" w:hAnsi="Times New Roman" w:cs="Times New Roman"/>
          <w:sz w:val="24"/>
          <w:szCs w:val="24"/>
        </w:rPr>
        <w:t xml:space="preserve">retaria Municipal de Meio Ambiente e Defesa dos Animais, Sr. Paulo </w:t>
      </w:r>
      <w:r w:rsidR="00D53B44">
        <w:rPr>
          <w:rFonts w:ascii="Times New Roman" w:hAnsi="Times New Roman" w:cs="Times New Roman"/>
          <w:sz w:val="24"/>
          <w:szCs w:val="24"/>
        </w:rPr>
        <w:t>Rogiério</w:t>
      </w:r>
      <w:r w:rsidR="00D53B44">
        <w:rPr>
          <w:rFonts w:ascii="Times New Roman" w:hAnsi="Times New Roman" w:cs="Times New Roman"/>
          <w:sz w:val="24"/>
          <w:szCs w:val="24"/>
        </w:rPr>
        <w:t xml:space="preserve"> de Almeida</w:t>
      </w:r>
      <w:r w:rsidR="00F56B05">
        <w:rPr>
          <w:rFonts w:ascii="Times New Roman" w:hAnsi="Times New Roman" w:cs="Times New Roman"/>
          <w:sz w:val="24"/>
          <w:szCs w:val="24"/>
        </w:rPr>
        <w:t xml:space="preserve">, </w:t>
      </w:r>
      <w:r w:rsidR="00DB1E15">
        <w:rPr>
          <w:rFonts w:ascii="Times New Roman" w:hAnsi="Times New Roman" w:cs="Times New Roman"/>
          <w:sz w:val="24"/>
          <w:szCs w:val="24"/>
        </w:rPr>
        <w:t>sobre a possibilidade de aquisição de uma Unid</w:t>
      </w:r>
      <w:r w:rsidR="003F4C42">
        <w:rPr>
          <w:rFonts w:ascii="Times New Roman" w:hAnsi="Times New Roman" w:cs="Times New Roman"/>
          <w:sz w:val="24"/>
          <w:szCs w:val="24"/>
        </w:rPr>
        <w:t xml:space="preserve">ade de Pronto Atendimento (UPA) </w:t>
      </w:r>
      <w:r w:rsidR="00DB1E15">
        <w:rPr>
          <w:rFonts w:ascii="Times New Roman" w:hAnsi="Times New Roman" w:cs="Times New Roman"/>
          <w:sz w:val="24"/>
          <w:szCs w:val="24"/>
        </w:rPr>
        <w:t>no bairro da Vila da Paz</w:t>
      </w:r>
      <w:r w:rsidR="00F56B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6E6D" w:rsidP="00676E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30F5" w:rsidRPr="00306BE8" w:rsidP="00306BE8">
      <w:pPr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Trata-se de um </w:t>
      </w:r>
      <w:r w:rsidR="00F56B05">
        <w:rPr>
          <w:rFonts w:ascii="Times New Roman" w:eastAsia="Times New Roman" w:hAnsi="Times New Roman" w:cs="Times New Roman"/>
          <w:color w:val="000000"/>
          <w:sz w:val="24"/>
          <w:szCs w:val="24"/>
        </w:rPr>
        <w:t>aparelho público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56B05">
        <w:rPr>
          <w:rFonts w:ascii="Times New Roman" w:eastAsia="Times New Roman" w:hAnsi="Times New Roman" w:cs="Times New Roman"/>
          <w:color w:val="000000"/>
          <w:sz w:val="24"/>
          <w:szCs w:val="24"/>
        </w:rPr>
        <w:t>muito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importante por atender</w:t>
      </w:r>
      <w:r w:rsidR="00E521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bairro da Vila da Paz</w:t>
      </w:r>
      <w:r w:rsidR="00F56B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bairros circunvizinhos, no tocante entre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agendamentos, cons</w:t>
      </w:r>
      <w:r w:rsidR="00E521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ultas </w:t>
      </w:r>
      <w:r w:rsidR="003F4C42">
        <w:rPr>
          <w:rFonts w:ascii="Times New Roman" w:eastAsia="Times New Roman" w:hAnsi="Times New Roman" w:cs="Times New Roman"/>
          <w:color w:val="000000"/>
          <w:sz w:val="24"/>
          <w:szCs w:val="24"/>
        </w:rPr>
        <w:t>e procedimentos para os animais.</w:t>
      </w:r>
      <w:r w:rsidR="00E521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essa </w:t>
      </w:r>
      <w:r w:rsidR="00DE0E7D">
        <w:rPr>
          <w:rFonts w:ascii="Times New Roman" w:eastAsia="Times New Roman" w:hAnsi="Times New Roman" w:cs="Times New Roman"/>
          <w:color w:val="000000"/>
          <w:sz w:val="24"/>
          <w:szCs w:val="24"/>
        </w:rPr>
        <w:t>aquisição, Itapevi</w:t>
      </w:r>
      <w:r w:rsidR="00E521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será uma referência no tocante a saúde</w:t>
      </w:r>
      <w:r w:rsidR="00DE0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animal</w:t>
      </w:r>
      <w:r w:rsidR="00E52149">
        <w:rPr>
          <w:rFonts w:ascii="Times New Roman" w:eastAsia="Times New Roman" w:hAnsi="Times New Roman" w:cs="Times New Roman"/>
          <w:color w:val="000000"/>
          <w:sz w:val="24"/>
          <w:szCs w:val="24"/>
        </w:rPr>
        <w:t>, principalmente em pronto atendimento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57BF" w:rsidRPr="00E91FED" w:rsidP="005D30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223520</wp:posOffset>
            </wp:positionV>
            <wp:extent cx="1769745" cy="1780540"/>
            <wp:effectExtent l="0" t="0" r="0" b="0"/>
            <wp:wrapNone/>
            <wp:docPr id="6" name="Imagem 6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55317" name="Imagem 1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0F5" w:rsidRPr="00D94A3C" w:rsidP="005D30F5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94A3C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D94A3C">
        <w:rPr>
          <w:rFonts w:ascii="Times New Roman" w:hAnsi="Times New Roman" w:cs="Times New Roman"/>
          <w:sz w:val="24"/>
          <w:szCs w:val="24"/>
        </w:rPr>
        <w:t>Bemvindo</w:t>
      </w:r>
      <w:r w:rsidRPr="00D94A3C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F561ED">
        <w:rPr>
          <w:rFonts w:ascii="Times New Roman" w:hAnsi="Times New Roman" w:cs="Times New Roman"/>
          <w:sz w:val="24"/>
          <w:szCs w:val="24"/>
        </w:rPr>
        <w:t>14</w:t>
      </w:r>
      <w:bookmarkStart w:id="0" w:name="_GoBack"/>
      <w:bookmarkEnd w:id="0"/>
      <w:r w:rsidR="00F83AEE">
        <w:rPr>
          <w:rFonts w:ascii="Times New Roman" w:hAnsi="Times New Roman" w:cs="Times New Roman"/>
          <w:sz w:val="24"/>
          <w:szCs w:val="24"/>
        </w:rPr>
        <w:t xml:space="preserve"> de julho</w:t>
      </w:r>
      <w:r w:rsidRPr="00D94A3C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5D30F5" w:rsidRPr="00D94A3C" w:rsidP="005D30F5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5D30F5" w:rsidRPr="00D94A3C" w:rsidP="005D3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0F5" w:rsidRPr="00D94A3C" w:rsidP="005D30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A3C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5D30F5" w:rsidRPr="00E91FED" w:rsidP="005D30F5">
      <w:pPr>
        <w:ind w:firstLine="1134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64518"/>
    <w:rsid w:val="00074A8F"/>
    <w:rsid w:val="000766FA"/>
    <w:rsid w:val="001207F6"/>
    <w:rsid w:val="0014634D"/>
    <w:rsid w:val="00152AE5"/>
    <w:rsid w:val="001624CC"/>
    <w:rsid w:val="0017421E"/>
    <w:rsid w:val="002050FF"/>
    <w:rsid w:val="002367C5"/>
    <w:rsid w:val="0026466A"/>
    <w:rsid w:val="002655B7"/>
    <w:rsid w:val="00265603"/>
    <w:rsid w:val="002757F4"/>
    <w:rsid w:val="0028259C"/>
    <w:rsid w:val="002D0AE8"/>
    <w:rsid w:val="002E6D4A"/>
    <w:rsid w:val="002F77FB"/>
    <w:rsid w:val="003035DC"/>
    <w:rsid w:val="00306BE8"/>
    <w:rsid w:val="003209C7"/>
    <w:rsid w:val="00331356"/>
    <w:rsid w:val="003475A3"/>
    <w:rsid w:val="003614C1"/>
    <w:rsid w:val="003A0CFC"/>
    <w:rsid w:val="003A5FC0"/>
    <w:rsid w:val="003F4C42"/>
    <w:rsid w:val="00426C62"/>
    <w:rsid w:val="0043149E"/>
    <w:rsid w:val="00433584"/>
    <w:rsid w:val="00437E26"/>
    <w:rsid w:val="004B11B6"/>
    <w:rsid w:val="004E2A59"/>
    <w:rsid w:val="004F0029"/>
    <w:rsid w:val="00534B3E"/>
    <w:rsid w:val="005424BC"/>
    <w:rsid w:val="00574428"/>
    <w:rsid w:val="00587827"/>
    <w:rsid w:val="005C0BF5"/>
    <w:rsid w:val="005C3136"/>
    <w:rsid w:val="005D30F5"/>
    <w:rsid w:val="005E0EB6"/>
    <w:rsid w:val="005E3C8C"/>
    <w:rsid w:val="006439EB"/>
    <w:rsid w:val="00645F4A"/>
    <w:rsid w:val="00661CF0"/>
    <w:rsid w:val="00665040"/>
    <w:rsid w:val="00676E6D"/>
    <w:rsid w:val="006A4B7F"/>
    <w:rsid w:val="006A7D1D"/>
    <w:rsid w:val="006D0F20"/>
    <w:rsid w:val="006F3164"/>
    <w:rsid w:val="007408CC"/>
    <w:rsid w:val="00780D4E"/>
    <w:rsid w:val="00797863"/>
    <w:rsid w:val="007A0712"/>
    <w:rsid w:val="00816AD2"/>
    <w:rsid w:val="008230A3"/>
    <w:rsid w:val="008408D6"/>
    <w:rsid w:val="00844550"/>
    <w:rsid w:val="008602E7"/>
    <w:rsid w:val="00864F5F"/>
    <w:rsid w:val="008A4C22"/>
    <w:rsid w:val="008A751E"/>
    <w:rsid w:val="00923EB7"/>
    <w:rsid w:val="00927526"/>
    <w:rsid w:val="0097673D"/>
    <w:rsid w:val="009C69D2"/>
    <w:rsid w:val="00A528FC"/>
    <w:rsid w:val="00A6238B"/>
    <w:rsid w:val="00A7476F"/>
    <w:rsid w:val="00AF7254"/>
    <w:rsid w:val="00B1367C"/>
    <w:rsid w:val="00B2118C"/>
    <w:rsid w:val="00B52223"/>
    <w:rsid w:val="00B53DF9"/>
    <w:rsid w:val="00B63363"/>
    <w:rsid w:val="00B85F78"/>
    <w:rsid w:val="00BB2E04"/>
    <w:rsid w:val="00BC0B06"/>
    <w:rsid w:val="00BD135D"/>
    <w:rsid w:val="00BD5E2F"/>
    <w:rsid w:val="00C17469"/>
    <w:rsid w:val="00C317AB"/>
    <w:rsid w:val="00C41470"/>
    <w:rsid w:val="00C434C6"/>
    <w:rsid w:val="00C854A6"/>
    <w:rsid w:val="00C8595A"/>
    <w:rsid w:val="00CA02F8"/>
    <w:rsid w:val="00CC08BD"/>
    <w:rsid w:val="00CD1705"/>
    <w:rsid w:val="00CD6071"/>
    <w:rsid w:val="00CE418C"/>
    <w:rsid w:val="00D06B9F"/>
    <w:rsid w:val="00D32E8A"/>
    <w:rsid w:val="00D440A6"/>
    <w:rsid w:val="00D53B44"/>
    <w:rsid w:val="00D60FC1"/>
    <w:rsid w:val="00D80D69"/>
    <w:rsid w:val="00D857BF"/>
    <w:rsid w:val="00D94A3C"/>
    <w:rsid w:val="00DA0E17"/>
    <w:rsid w:val="00DB1E15"/>
    <w:rsid w:val="00DD0DD8"/>
    <w:rsid w:val="00DE0E7D"/>
    <w:rsid w:val="00DF5580"/>
    <w:rsid w:val="00E11030"/>
    <w:rsid w:val="00E11BB8"/>
    <w:rsid w:val="00E17FC9"/>
    <w:rsid w:val="00E52149"/>
    <w:rsid w:val="00E57395"/>
    <w:rsid w:val="00E90EA9"/>
    <w:rsid w:val="00E91FED"/>
    <w:rsid w:val="00E9631C"/>
    <w:rsid w:val="00ED59E4"/>
    <w:rsid w:val="00F27361"/>
    <w:rsid w:val="00F534EC"/>
    <w:rsid w:val="00F561ED"/>
    <w:rsid w:val="00F56B05"/>
    <w:rsid w:val="00F72F43"/>
    <w:rsid w:val="00F83AEE"/>
    <w:rsid w:val="00F95CD5"/>
    <w:rsid w:val="00F96994"/>
    <w:rsid w:val="00FB2D25"/>
    <w:rsid w:val="00FB369C"/>
    <w:rsid w:val="00FD3BFC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203B7-AD19-4E99-B996-9437775A3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Neia Campos</cp:lastModifiedBy>
  <cp:revision>21</cp:revision>
  <cp:lastPrinted>2021-04-27T13:12:00Z</cp:lastPrinted>
  <dcterms:created xsi:type="dcterms:W3CDTF">2022-02-02T18:26:00Z</dcterms:created>
  <dcterms:modified xsi:type="dcterms:W3CDTF">2022-07-14T12:42:00Z</dcterms:modified>
</cp:coreProperties>
</file>