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48D0" w:rsidRDefault="00E124D9" w:rsidP="00FB14DB">
      <w:pPr>
        <w:spacing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noProof/>
          <w:color w:val="000000"/>
          <w:sz w:val="24"/>
          <w:szCs w:val="24"/>
          <w:lang w:eastAsia="pt-BR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3749040</wp:posOffset>
            </wp:positionH>
            <wp:positionV relativeFrom="paragraph">
              <wp:posOffset>-1457325</wp:posOffset>
            </wp:positionV>
            <wp:extent cx="2542252" cy="1560711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2-08-2022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2252" cy="1560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277A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Indicação Nº 1620/2022</w:t>
      </w:r>
    </w:p>
    <w:p w:rsidR="002F5AF2" w:rsidRDefault="002F5AF2" w:rsidP="00FB14DB">
      <w:pPr>
        <w:spacing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</w:pPr>
    </w:p>
    <w:p w:rsidR="00005096" w:rsidRPr="00005096" w:rsidRDefault="00E5277A" w:rsidP="00005096">
      <w:pPr>
        <w:shd w:val="clear" w:color="auto" w:fill="FFFFFF"/>
        <w:spacing w:after="0"/>
        <w:ind w:left="4248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 w:rsidRPr="00A0668A">
        <w:rPr>
          <w:rFonts w:ascii="Times New Roman" w:eastAsia="Times New Roman" w:hAnsi="Times New Roman"/>
          <w:b/>
          <w:bCs/>
          <w:color w:val="000000"/>
          <w:sz w:val="24"/>
          <w:szCs w:val="24"/>
          <w:lang w:eastAsia="pt-BR"/>
        </w:rPr>
        <w:t>Súmula</w:t>
      </w:r>
      <w:r w:rsidRPr="00A0668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: </w:t>
      </w:r>
      <w:r w:rsidR="00D23C38" w:rsidRPr="00D23C3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Indico ao Governo Municipal, na pessoa do </w:t>
      </w:r>
      <w:r w:rsidR="00E52FCA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Prefeito Igor Soares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proibição de</w:t>
      </w:r>
      <w:r w:rsidRPr="00005096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conversão à direita de caminhões e ônibus na ligação das Rua: João Papa e Rua: Maria Antônia do Nascime</w:t>
      </w:r>
      <w:bookmarkStart w:id="0" w:name="_GoBack"/>
      <w:bookmarkEnd w:id="0"/>
      <w:r w:rsidRPr="00005096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nto – Bairro: Ambuitá</w:t>
      </w:r>
      <w:r w:rsidRPr="00005096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– CEP: 06695-425 – Itapevi </w:t>
      </w:r>
      <w:r w:rsidRPr="00005096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softHyphen/>
        <w:t xml:space="preserve">– SP.  </w:t>
      </w:r>
    </w:p>
    <w:p w:rsidR="00FB14DB" w:rsidRPr="001B1F6B" w:rsidRDefault="00FB14DB" w:rsidP="001B1F6B">
      <w:pPr>
        <w:shd w:val="clear" w:color="auto" w:fill="FFFFFF"/>
        <w:spacing w:after="0"/>
        <w:ind w:left="4248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330E58" w:rsidRPr="00330E58" w:rsidRDefault="00330E58" w:rsidP="00FB14DB">
      <w:pPr>
        <w:shd w:val="clear" w:color="auto" w:fill="FFFFFF"/>
        <w:spacing w:after="0" w:line="240" w:lineRule="auto"/>
        <w:ind w:left="4248"/>
        <w:jc w:val="both"/>
        <w:rPr>
          <w:rFonts w:ascii="Times New Roman" w:hAnsi="Times New Roman"/>
          <w:color w:val="000000" w:themeColor="text1"/>
          <w:sz w:val="24"/>
          <w:szCs w:val="24"/>
        </w:rPr>
      </w:pPr>
    </w:p>
    <w:p w:rsidR="00005096" w:rsidRPr="00005096" w:rsidRDefault="00E5277A" w:rsidP="00005096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 w:themeColor="text1"/>
          <w:sz w:val="24"/>
          <w:szCs w:val="24"/>
          <w:lang w:eastAsia="pt-BR"/>
        </w:rPr>
        <w:t xml:space="preserve">INDICO </w:t>
      </w:r>
      <w:r w:rsidR="00D23C38" w:rsidRPr="00D23C38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t xml:space="preserve">à Mesa, após ouvido o Douto Plenário, na forma regimental vigente, seja oficiado ao Prefeito Municipal, Excelentíssimo Senhor Igor Soares, </w:t>
      </w:r>
      <w:r w:rsidR="00901C1E" w:rsidRPr="00901C1E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t xml:space="preserve">a </w:t>
      </w:r>
      <w:r w:rsidRPr="00005096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t xml:space="preserve">proibição de conversão à direita de caminhões e ônibus na ligação das Rua: João Papa e Rua: Maria Antônia do Nascimento – Bairro: Ambuitá – CEP: 06695-425 – Itapevi </w:t>
      </w:r>
      <w:r w:rsidRPr="00005096"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  <w:softHyphen/>
        <w:t xml:space="preserve">– SP.  </w:t>
      </w:r>
    </w:p>
    <w:p w:rsidR="00D60643" w:rsidRDefault="00D60643" w:rsidP="001B1F6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</w:pPr>
    </w:p>
    <w:p w:rsidR="00901C1E" w:rsidRDefault="00901C1E" w:rsidP="001B1F6B">
      <w:pPr>
        <w:shd w:val="clear" w:color="auto" w:fill="FFFFFF"/>
        <w:spacing w:after="0"/>
        <w:jc w:val="both"/>
        <w:rPr>
          <w:rFonts w:ascii="Times New Roman" w:eastAsia="Times New Roman" w:hAnsi="Times New Roman"/>
          <w:color w:val="000000" w:themeColor="text1"/>
          <w:sz w:val="24"/>
          <w:szCs w:val="24"/>
          <w:lang w:eastAsia="pt-BR"/>
        </w:rPr>
      </w:pPr>
    </w:p>
    <w:p w:rsidR="003048D0" w:rsidRDefault="00E5277A" w:rsidP="00B83318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  <w:u w:val="single"/>
          <w:lang w:eastAsia="pt-BR"/>
        </w:rPr>
        <w:t>Justificativa</w:t>
      </w:r>
    </w:p>
    <w:p w:rsidR="003048D0" w:rsidRDefault="00E5277A" w:rsidP="003048D0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Senhor Presidente: -</w:t>
      </w:r>
    </w:p>
    <w:p w:rsidR="00D60643" w:rsidRDefault="00E5277A" w:rsidP="00FB14D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Senhoras e Senhores Vereadores: -      </w:t>
      </w:r>
    </w:p>
    <w:p w:rsidR="00FB14DB" w:rsidRPr="00FB14DB" w:rsidRDefault="00E5277A" w:rsidP="00FB14DB">
      <w:pPr>
        <w:shd w:val="clear" w:color="auto" w:fill="FFFFFF"/>
        <w:spacing w:after="0" w:line="360" w:lineRule="auto"/>
        <w:jc w:val="both"/>
        <w:rPr>
          <w:rStyle w:val="normaltextrun"/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</w:t>
      </w:r>
    </w:p>
    <w:p w:rsidR="00FB14DB" w:rsidRDefault="00E5277A" w:rsidP="00901C1E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pt-BR"/>
        </w:rPr>
      </w:pPr>
      <w:r>
        <w:rPr>
          <w:rFonts w:ascii="Times New Roman" w:eastAsia="Times New Roman" w:hAnsi="Times New Roman"/>
          <w:sz w:val="24"/>
          <w:szCs w:val="24"/>
          <w:lang w:eastAsia="pt-BR"/>
        </w:rPr>
        <w:t xml:space="preserve">O trafego de Caminhões e Ônibus nessa região vem causando diversos transtornos para os moradores. </w:t>
      </w:r>
      <w:r w:rsidRPr="00005096">
        <w:rPr>
          <w:rFonts w:ascii="Times New Roman" w:eastAsia="Times New Roman" w:hAnsi="Times New Roman" w:cs="Times New Roman"/>
          <w:sz w:val="24"/>
          <w:szCs w:val="24"/>
          <w:lang w:eastAsia="pt-BR"/>
        </w:rPr>
        <w:t>Eles se sentem amedrontados,</w:t>
      </w:r>
      <w:r w:rsidR="00452A88">
        <w:rPr>
          <w:rFonts w:ascii="Times New Roman" w:eastAsia="Times New Roman" w:hAnsi="Times New Roman"/>
          <w:sz w:val="24"/>
          <w:szCs w:val="24"/>
          <w:lang w:eastAsia="pt-BR"/>
        </w:rPr>
        <w:t xml:space="preserve"> </w:t>
      </w:r>
      <w:r>
        <w:rPr>
          <w:rFonts w:ascii="Times New Roman" w:eastAsia="Times New Roman" w:hAnsi="Times New Roman"/>
          <w:sz w:val="24"/>
          <w:szCs w:val="24"/>
          <w:lang w:eastAsia="pt-BR"/>
        </w:rPr>
        <w:t xml:space="preserve">pois acidentes nessa localização passou a ser recorrentes, além coloca em risco de vida </w:t>
      </w:r>
      <w:r w:rsidR="008D7958">
        <w:rPr>
          <w:rFonts w:ascii="Times New Roman" w:eastAsia="Times New Roman" w:hAnsi="Times New Roman"/>
          <w:sz w:val="24"/>
          <w:szCs w:val="24"/>
          <w:lang w:eastAsia="pt-BR"/>
        </w:rPr>
        <w:t>d</w:t>
      </w:r>
      <w:r>
        <w:rPr>
          <w:rFonts w:ascii="Times New Roman" w:eastAsia="Times New Roman" w:hAnsi="Times New Roman"/>
          <w:sz w:val="24"/>
          <w:szCs w:val="24"/>
          <w:lang w:eastAsia="pt-BR"/>
        </w:rPr>
        <w:t>os munícipes</w:t>
      </w:r>
      <w:r w:rsidR="001A3880">
        <w:rPr>
          <w:rFonts w:ascii="Times New Roman" w:eastAsia="Times New Roman" w:hAnsi="Times New Roman"/>
          <w:sz w:val="24"/>
          <w:szCs w:val="24"/>
          <w:lang w:eastAsia="pt-BR"/>
        </w:rPr>
        <w:t>,</w:t>
      </w:r>
      <w:r w:rsidRPr="00901C1E">
        <w:rPr>
          <w:rFonts w:ascii="Times New Roman" w:eastAsia="Times New Roman" w:hAnsi="Times New Roman"/>
          <w:sz w:val="24"/>
          <w:szCs w:val="24"/>
          <w:lang w:eastAsia="pt-BR"/>
        </w:rPr>
        <w:t xml:space="preserve"> </w:t>
      </w:r>
      <w:r w:rsidR="008D7958">
        <w:rPr>
          <w:rFonts w:ascii="Times New Roman" w:eastAsia="Times New Roman" w:hAnsi="Times New Roman"/>
          <w:sz w:val="24"/>
          <w:szCs w:val="24"/>
          <w:lang w:eastAsia="pt-BR"/>
        </w:rPr>
        <w:t xml:space="preserve">vem </w:t>
      </w:r>
      <w:r w:rsidR="001A3880">
        <w:rPr>
          <w:rFonts w:ascii="Times New Roman" w:eastAsia="Times New Roman" w:hAnsi="Times New Roman"/>
          <w:sz w:val="24"/>
          <w:szCs w:val="24"/>
          <w:lang w:eastAsia="pt-BR"/>
        </w:rPr>
        <w:t>causando também</w:t>
      </w:r>
      <w:r>
        <w:rPr>
          <w:rFonts w:ascii="Times New Roman" w:eastAsia="Times New Roman" w:hAnsi="Times New Roman"/>
          <w:sz w:val="24"/>
          <w:szCs w:val="24"/>
          <w:lang w:eastAsia="pt-BR"/>
        </w:rPr>
        <w:t xml:space="preserve"> danos materiais.</w:t>
      </w:r>
      <w:r w:rsidR="001A3880" w:rsidRPr="001A3880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</w:t>
      </w:r>
      <w:r w:rsidR="001A3880" w:rsidRPr="00005096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A proibição de </w:t>
      </w:r>
      <w:r w:rsidR="008D7958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conversão de </w:t>
      </w:r>
      <w:r w:rsidR="001A3880" w:rsidRPr="00005096">
        <w:rPr>
          <w:rFonts w:ascii="Times New Roman" w:eastAsia="Times New Roman" w:hAnsi="Times New Roman" w:cs="Times New Roman"/>
          <w:sz w:val="24"/>
          <w:szCs w:val="24"/>
          <w:lang w:eastAsia="pt-BR"/>
        </w:rPr>
        <w:t>caminhões</w:t>
      </w:r>
      <w:r w:rsidR="008D7958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 e ônibus nessa direção</w:t>
      </w:r>
      <w:r w:rsidR="001A3880" w:rsidRPr="00005096">
        <w:rPr>
          <w:rFonts w:ascii="Times New Roman" w:eastAsia="Times New Roman" w:hAnsi="Times New Roman" w:cs="Times New Roman"/>
          <w:sz w:val="24"/>
          <w:szCs w:val="24"/>
          <w:lang w:eastAsia="pt-BR"/>
        </w:rPr>
        <w:t xml:space="preserve">, irá aliviar a preocupação dos moradores. </w:t>
      </w:r>
      <w:r>
        <w:rPr>
          <w:rFonts w:ascii="Times New Roman" w:eastAsia="Times New Roman" w:hAnsi="Times New Roman"/>
          <w:sz w:val="24"/>
          <w:szCs w:val="24"/>
          <w:lang w:eastAsia="pt-BR"/>
        </w:rPr>
        <w:t xml:space="preserve"> </w:t>
      </w:r>
      <w:r w:rsidR="00901C1E" w:rsidRPr="00901C1E">
        <w:rPr>
          <w:rFonts w:ascii="Times New Roman" w:eastAsia="Times New Roman" w:hAnsi="Times New Roman"/>
          <w:sz w:val="24"/>
          <w:szCs w:val="24"/>
          <w:lang w:eastAsia="pt-BR"/>
        </w:rPr>
        <w:t>Diante das informaç</w:t>
      </w:r>
      <w:r w:rsidR="00901C1E">
        <w:rPr>
          <w:rFonts w:ascii="Times New Roman" w:eastAsia="Times New Roman" w:hAnsi="Times New Roman"/>
          <w:sz w:val="24"/>
          <w:szCs w:val="24"/>
          <w:lang w:eastAsia="pt-BR"/>
        </w:rPr>
        <w:t xml:space="preserve">ões e a pedido dos </w:t>
      </w:r>
      <w:r w:rsidR="00452A88">
        <w:rPr>
          <w:rFonts w:ascii="Times New Roman" w:eastAsia="Times New Roman" w:hAnsi="Times New Roman"/>
          <w:sz w:val="24"/>
          <w:szCs w:val="24"/>
          <w:lang w:eastAsia="pt-BR"/>
        </w:rPr>
        <w:t>m</w:t>
      </w:r>
      <w:r w:rsidR="00901C1E">
        <w:rPr>
          <w:rFonts w:ascii="Times New Roman" w:eastAsia="Times New Roman" w:hAnsi="Times New Roman"/>
          <w:sz w:val="24"/>
          <w:szCs w:val="24"/>
          <w:lang w:eastAsia="pt-BR"/>
        </w:rPr>
        <w:t xml:space="preserve">unícipes, </w:t>
      </w:r>
      <w:r w:rsidR="00452A88">
        <w:rPr>
          <w:rFonts w:ascii="Times New Roman" w:eastAsia="Times New Roman" w:hAnsi="Times New Roman"/>
          <w:sz w:val="24"/>
          <w:szCs w:val="24"/>
          <w:lang w:eastAsia="pt-BR"/>
        </w:rPr>
        <w:t>encaminho essa Indicação para que</w:t>
      </w:r>
      <w:r w:rsidR="00901C1E">
        <w:rPr>
          <w:rFonts w:ascii="Times New Roman" w:eastAsia="Times New Roman" w:hAnsi="Times New Roman"/>
          <w:sz w:val="24"/>
          <w:szCs w:val="24"/>
          <w:lang w:eastAsia="pt-BR"/>
        </w:rPr>
        <w:t xml:space="preserve"> </w:t>
      </w:r>
      <w:r w:rsidR="00901C1E" w:rsidRPr="00901C1E">
        <w:rPr>
          <w:rFonts w:ascii="Times New Roman" w:eastAsia="Times New Roman" w:hAnsi="Times New Roman"/>
          <w:sz w:val="24"/>
          <w:szCs w:val="24"/>
          <w:lang w:eastAsia="pt-BR"/>
        </w:rPr>
        <w:t xml:space="preserve">providências necessárias </w:t>
      </w:r>
      <w:r w:rsidR="00452A88">
        <w:rPr>
          <w:rFonts w:ascii="Times New Roman" w:eastAsia="Times New Roman" w:hAnsi="Times New Roman"/>
          <w:sz w:val="24"/>
          <w:szCs w:val="24"/>
          <w:lang w:eastAsia="pt-BR"/>
        </w:rPr>
        <w:t xml:space="preserve">sejam tomadas. </w:t>
      </w:r>
    </w:p>
    <w:p w:rsidR="001B1F6B" w:rsidRPr="001B1F6B" w:rsidRDefault="001B1F6B" w:rsidP="001B1F6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sz w:val="24"/>
          <w:szCs w:val="24"/>
          <w:lang w:eastAsia="pt-BR"/>
        </w:rPr>
      </w:pPr>
    </w:p>
    <w:p w:rsidR="006569F5" w:rsidRDefault="00E5277A" w:rsidP="00FB14D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    </w:t>
      </w:r>
      <w:r w:rsidR="0022481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Desde</w:t>
      </w:r>
      <w:r w:rsidR="003048D0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já agradeço, e conto com a compreensão de Vossa Senhoria.</w:t>
      </w:r>
    </w:p>
    <w:p w:rsidR="00FB14DB" w:rsidRDefault="00FB14DB" w:rsidP="00FB14D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A164F0" w:rsidRDefault="00E5277A" w:rsidP="00FB14DB">
      <w:pPr>
        <w:shd w:val="clear" w:color="auto" w:fill="FFFFFF"/>
        <w:spacing w:after="0" w:line="360" w:lineRule="auto"/>
        <w:ind w:left="2832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Sala das S</w:t>
      </w:r>
      <w:r w:rsidR="0022481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essões Benvindo Moreira Nery, </w:t>
      </w:r>
      <w:r w:rsidR="001F307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12</w:t>
      </w:r>
      <w:r w:rsidR="00BE1CE6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</w:t>
      </w:r>
      <w:r w:rsidR="00D23C38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de ju</w:t>
      </w:r>
      <w:r w:rsidR="001F307B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lho</w:t>
      </w:r>
      <w:r w:rsidR="00F01955"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 xml:space="preserve"> de 2022</w:t>
      </w:r>
      <w:r>
        <w:rPr>
          <w:rFonts w:ascii="Times New Roman" w:eastAsia="Times New Roman" w:hAnsi="Times New Roman"/>
          <w:color w:val="000000"/>
          <w:sz w:val="24"/>
          <w:szCs w:val="24"/>
          <w:lang w:eastAsia="pt-BR"/>
        </w:rPr>
        <w:t>.</w:t>
      </w:r>
    </w:p>
    <w:p w:rsidR="006569F5" w:rsidRDefault="006569F5" w:rsidP="00FB14DB">
      <w:pPr>
        <w:shd w:val="clear" w:color="auto" w:fill="FFFFFF"/>
        <w:spacing w:after="0" w:line="360" w:lineRule="auto"/>
        <w:ind w:left="2832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</w:p>
    <w:p w:rsidR="00FB14DB" w:rsidRPr="00FB14DB" w:rsidRDefault="00E5277A" w:rsidP="00FB14DB">
      <w:pPr>
        <w:shd w:val="clear" w:color="auto" w:fill="FFFFFF"/>
        <w:spacing w:after="0" w:line="360" w:lineRule="auto"/>
        <w:ind w:left="2832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2246925</wp:posOffset>
            </wp:positionH>
            <wp:positionV relativeFrom="paragraph">
              <wp:posOffset>24130</wp:posOffset>
            </wp:positionV>
            <wp:extent cx="1696855" cy="429750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505718" name="Imagem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855" cy="42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64F0" w:rsidRDefault="00E5277A" w:rsidP="00A164F0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1B1F6B" w:rsidRPr="001B1F6B" w:rsidRDefault="00E5277A" w:rsidP="001B1F6B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Vereador “Zetti da Adega”</w:t>
      </w:r>
    </w:p>
    <w:p w:rsidR="001A3880" w:rsidRPr="001A3880" w:rsidRDefault="00E5277A" w:rsidP="001A3880">
      <w:pPr>
        <w:spacing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pt-BR"/>
        </w:rPr>
        <w:lastRenderedPageBreak/>
        <w:t>ANEXO Indicação Nº 1620/2022</w:t>
      </w:r>
    </w:p>
    <w:p w:rsidR="001A3880" w:rsidRDefault="00E5277A" w:rsidP="001A3880">
      <w:pPr>
        <w:ind w:left="708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400040" cy="324000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42698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3880" w:rsidRPr="001A3880" w:rsidRDefault="00E5277A" w:rsidP="001A3880">
      <w:pPr>
        <w:ind w:left="708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pt-BR"/>
        </w:rPr>
        <w:drawing>
          <wp:inline distT="0" distB="0" distL="0" distR="0">
            <wp:extent cx="5400040" cy="323977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92941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3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3880" w:rsidRPr="00FB14DB" w:rsidRDefault="00E5277A" w:rsidP="001A3880">
      <w:pPr>
        <w:shd w:val="clear" w:color="auto" w:fill="FFFFFF"/>
        <w:spacing w:after="0" w:line="360" w:lineRule="auto"/>
        <w:ind w:left="2832"/>
        <w:jc w:val="center"/>
        <w:rPr>
          <w:rFonts w:ascii="Times New Roman" w:eastAsia="Times New Roman" w:hAnsi="Times New Roman"/>
          <w:color w:val="000000"/>
          <w:sz w:val="24"/>
          <w:szCs w:val="24"/>
          <w:lang w:eastAsia="pt-BR"/>
        </w:rPr>
      </w:pPr>
      <w:r>
        <w:rPr>
          <w:noProof/>
          <w:lang w:eastAsia="pt-B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2246925</wp:posOffset>
            </wp:positionH>
            <wp:positionV relativeFrom="paragraph">
              <wp:posOffset>24130</wp:posOffset>
            </wp:positionV>
            <wp:extent cx="1696855" cy="429750"/>
            <wp:effectExtent l="0" t="0" r="0" b="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925624" name="Imagem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855" cy="42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3880" w:rsidRDefault="00E5277A" w:rsidP="001A3880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1A3880" w:rsidRPr="001A3880" w:rsidRDefault="00E5277A" w:rsidP="001A3880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Vereador “Zetti da Adega”</w:t>
      </w:r>
    </w:p>
    <w:p w:rsidR="00D60643" w:rsidRPr="001A3880" w:rsidRDefault="00E5277A" w:rsidP="001A3880">
      <w:pPr>
        <w:spacing w:line="240" w:lineRule="auto"/>
        <w:jc w:val="center"/>
        <w:rPr>
          <w:rFonts w:ascii="Times New Roman" w:eastAsia="Times New Roman" w:hAnsi="Times New Roman"/>
          <w:b/>
          <w:bCs/>
          <w:sz w:val="24"/>
          <w:szCs w:val="24"/>
          <w:lang w:eastAsia="pt-BR"/>
        </w:rPr>
      </w:pPr>
      <w:r>
        <w:rPr>
          <w:rFonts w:ascii="Times New Roman" w:eastAsia="Times New Roman" w:hAnsi="Times New Roman"/>
          <w:b/>
          <w:bCs/>
          <w:sz w:val="24"/>
          <w:szCs w:val="24"/>
          <w:lang w:eastAsia="pt-BR"/>
        </w:rPr>
        <w:lastRenderedPageBreak/>
        <w:t xml:space="preserve">ANEXO </w:t>
      </w:r>
      <w:r w:rsidR="001B1F6B">
        <w:rPr>
          <w:rFonts w:ascii="Times New Roman" w:eastAsia="Times New Roman" w:hAnsi="Times New Roman"/>
          <w:b/>
          <w:bCs/>
          <w:sz w:val="24"/>
          <w:szCs w:val="24"/>
          <w:lang w:eastAsia="pt-BR"/>
        </w:rPr>
        <w:t>Indicação Nº 1620/2022</w:t>
      </w:r>
    </w:p>
    <w:p w:rsidR="001A3880" w:rsidRDefault="00E5277A" w:rsidP="001A3880">
      <w:pPr>
        <w:ind w:left="708"/>
        <w:rPr>
          <w:rFonts w:ascii="Times New Roman" w:hAnsi="Times New Roman"/>
          <w:sz w:val="24"/>
          <w:szCs w:val="24"/>
        </w:rPr>
      </w:pPr>
      <w:r w:rsidRPr="005D6FAF">
        <w:rPr>
          <w:rFonts w:ascii="Times New Roman" w:hAnsi="Times New Roman"/>
          <w:noProof/>
          <w:sz w:val="24"/>
          <w:szCs w:val="24"/>
          <w:lang w:eastAsia="pt-BR"/>
        </w:rPr>
        <w:drawing>
          <wp:inline distT="0" distB="0" distL="0" distR="0">
            <wp:extent cx="5400040" cy="323977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70922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39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3880" w:rsidRDefault="00E5277A" w:rsidP="001A3880">
      <w:pPr>
        <w:ind w:left="708"/>
        <w:jc w:val="center"/>
        <w:rPr>
          <w:rFonts w:ascii="Times New Roman" w:hAnsi="Times New Roman"/>
          <w:sz w:val="24"/>
          <w:szCs w:val="24"/>
        </w:rPr>
      </w:pPr>
      <w:r w:rsidRPr="005D6FAF">
        <w:rPr>
          <w:rFonts w:ascii="Times New Roman" w:hAnsi="Times New Roman"/>
          <w:noProof/>
          <w:sz w:val="24"/>
          <w:szCs w:val="24"/>
          <w:lang w:eastAsia="pt-BR"/>
        </w:rPr>
        <w:drawing>
          <wp:inline distT="0" distB="0" distL="0" distR="0">
            <wp:extent cx="5400040" cy="324000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19225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2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3880" w:rsidRDefault="00E5277A" w:rsidP="001A3880">
      <w:pPr>
        <w:spacing w:after="0"/>
        <w:ind w:left="708"/>
        <w:rPr>
          <w:rFonts w:ascii="Times New Roman" w:hAnsi="Times New Roman"/>
          <w:sz w:val="16"/>
          <w:szCs w:val="16"/>
        </w:rPr>
      </w:pPr>
      <w:r>
        <w:rPr>
          <w:noProof/>
          <w:lang w:eastAsia="pt-BR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2206994</wp:posOffset>
            </wp:positionH>
            <wp:positionV relativeFrom="paragraph">
              <wp:posOffset>13276</wp:posOffset>
            </wp:positionV>
            <wp:extent cx="1689100" cy="429895"/>
            <wp:effectExtent l="0" t="0" r="0" b="0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010316" name="Imagem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429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16"/>
          <w:szCs w:val="16"/>
        </w:rPr>
        <w:t>*Imagem obtida Google Maps</w:t>
      </w:r>
    </w:p>
    <w:p w:rsidR="006569F5" w:rsidRDefault="006569F5" w:rsidP="001A3880">
      <w:pPr>
        <w:tabs>
          <w:tab w:val="left" w:pos="2280"/>
        </w:tabs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569F5" w:rsidRDefault="00E5277A" w:rsidP="006569F5">
      <w:pPr>
        <w:tabs>
          <w:tab w:val="left" w:pos="2280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Donizetti Dias Carvalho</w:t>
      </w:r>
    </w:p>
    <w:p w:rsidR="006569F5" w:rsidRDefault="00E5277A" w:rsidP="006569F5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Vereador “Zetti da Adega”</w:t>
      </w:r>
    </w:p>
    <w:sectPr w:rsidR="006569F5" w:rsidSect="00BB2E04">
      <w:headerReference w:type="even" r:id="rId14"/>
      <w:headerReference w:type="default" r:id="rId15"/>
      <w:footerReference w:type="default" r:id="rId16"/>
      <w:headerReference w:type="first" r:id="rId17"/>
      <w:pgSz w:w="11906" w:h="16838"/>
      <w:pgMar w:top="2835" w:right="1134" w:bottom="170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5277A" w:rsidRDefault="00E5277A">
      <w:pPr>
        <w:spacing w:after="0" w:line="240" w:lineRule="auto"/>
      </w:pPr>
      <w:r>
        <w:separator/>
      </w:r>
    </w:p>
  </w:endnote>
  <w:endnote w:type="continuationSeparator" w:id="0">
    <w:p w:rsidR="00E5277A" w:rsidRDefault="00E527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B2E04" w:rsidRPr="00F534EC" w:rsidRDefault="00E5277A" w:rsidP="00661CF0">
    <w:pPr>
      <w:pStyle w:val="Rodap"/>
      <w:jc w:val="right"/>
      <w:rPr>
        <w:rFonts w:ascii="Times New Roman" w:hAnsi="Times New Roman" w:cs="Times New Roman"/>
      </w:rPr>
    </w:pPr>
    <w:sdt>
      <w:sdtPr>
        <w:rPr>
          <w:rFonts w:ascii="Times New Roman" w:hAnsi="Times New Roman" w:cs="Times New Roman"/>
        </w:rPr>
        <w:id w:val="-1562704921"/>
        <w:docPartObj>
          <w:docPartGallery w:val="Page Numbers (Bottom of Page)"/>
          <w:docPartUnique/>
        </w:docPartObj>
      </w:sdtPr>
      <w:sdtEndPr/>
      <w:sdtContent>
        <w:r w:rsidRPr="00F534EC">
          <w:rPr>
            <w:rFonts w:ascii="Times New Roman" w:hAnsi="Times New Roman" w:cs="Times New Roman"/>
          </w:rPr>
          <w:t xml:space="preserve">Página </w:t>
        </w:r>
        <w:r w:rsidRPr="00F534EC">
          <w:rPr>
            <w:rFonts w:ascii="Times New Roman" w:hAnsi="Times New Roman" w:cs="Times New Roman"/>
          </w:rPr>
          <w:fldChar w:fldCharType="begin"/>
        </w:r>
        <w:r w:rsidRPr="00F534EC">
          <w:rPr>
            <w:rFonts w:ascii="Times New Roman" w:hAnsi="Times New Roman" w:cs="Times New Roman"/>
          </w:rPr>
          <w:instrText xml:space="preserve">PAGE   \* </w:instrText>
        </w:r>
        <w:r w:rsidRPr="00F534EC">
          <w:rPr>
            <w:rFonts w:ascii="Times New Roman" w:hAnsi="Times New Roman" w:cs="Times New Roman"/>
          </w:rPr>
          <w:instrText>MERGEFORMAT</w:instrText>
        </w:r>
        <w:r w:rsidRPr="00F534EC">
          <w:rPr>
            <w:rFonts w:ascii="Times New Roman" w:hAnsi="Times New Roman" w:cs="Times New Roman"/>
          </w:rPr>
          <w:fldChar w:fldCharType="separate"/>
        </w:r>
        <w:r w:rsidR="008408E7">
          <w:rPr>
            <w:rFonts w:ascii="Times New Roman" w:hAnsi="Times New Roman" w:cs="Times New Roman"/>
            <w:noProof/>
          </w:rPr>
          <w:t>3</w:t>
        </w:r>
        <w:r w:rsidRPr="00F534EC">
          <w:rPr>
            <w:rFonts w:ascii="Times New Roman" w:hAnsi="Times New Roman" w:cs="Times New Roman"/>
          </w:rPr>
          <w:fldChar w:fldCharType="end"/>
        </w:r>
      </w:sdtContent>
    </w:sdt>
    <w:r w:rsidRPr="00F534EC">
      <w:rPr>
        <w:rFonts w:ascii="Times New Roman" w:hAnsi="Times New Roman" w:cs="Times New Roman"/>
      </w:rPr>
      <w:t xml:space="preserve"> de </w:t>
    </w:r>
    <w:r w:rsidR="00661CF0" w:rsidRPr="00F534EC">
      <w:rPr>
        <w:rFonts w:ascii="Times New Roman" w:hAnsi="Times New Roman" w:cs="Times New Roman"/>
      </w:rPr>
      <w:t>1</w:t>
    </w:r>
  </w:p>
  <w:p w:rsidR="00BB2E04" w:rsidRDefault="00BB2E04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5277A" w:rsidRDefault="00E5277A">
      <w:pPr>
        <w:spacing w:after="0" w:line="240" w:lineRule="auto"/>
      </w:pPr>
      <w:r>
        <w:separator/>
      </w:r>
    </w:p>
  </w:footnote>
  <w:footnote w:type="continuationSeparator" w:id="0">
    <w:p w:rsidR="00E5277A" w:rsidRDefault="00E5277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E5277A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1" o:spid="_x0000_s3073" type="#_x0000_t75" style="position:absolute;margin-left:0;margin-top:0;width:595.45pt;height:841.9pt;z-index:-251656192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E5277A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2" o:spid="_x0000_s3074" type="#_x0000_t75" style="position:absolute;margin-left:-86pt;margin-top:-141.5pt;width:595.45pt;height:841.9pt;z-index:-251655168;mso-position-horizontal-relative:margin;mso-position-vertical-relative:margin" o:allowincell="f">
          <v:imagedata r:id="rId1" o:title="Timbrado"/>
          <w10:wrap anchorx="margin" anchory="margin"/>
        </v:shape>
      </w:pict>
    </w:r>
    <w:r>
      <w:rPr>
        <w:noProof/>
        <w:lang w:eastAsia="pt-BR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rightMargin">
            <wp:align>center</wp:align>
          </wp:positionH>
          <wp:positionV relativeFrom="page">
            <wp:align>center</wp:align>
          </wp:positionV>
          <wp:extent cx="381000" cy="3019425"/>
          <wp:effectExtent l="0" t="0" r="0" b="0"/>
          <wp:wrapNone/>
          <wp:docPr id="100014" name="Sino.Siscam.Desktop.Carimb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0015" name="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381000" cy="30194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B11B6" w:rsidRDefault="00E5277A">
    <w:pPr>
      <w:pStyle w:val="Cabealh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38774140" o:spid="_x0000_s3075" type="#_x0000_t75" style="position:absolute;margin-left:0;margin-top:0;width:595.45pt;height:841.9pt;z-index:-251657216;mso-position-horizontal:center;mso-position-horizontal-relative:margin;mso-position-vertical:center;mso-position-vertical-relative:margin" o:allowincell="f">
          <v:imagedata r:id="rId1" o:title="Timbrado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E8421E"/>
    <w:multiLevelType w:val="hybridMultilevel"/>
    <w:tmpl w:val="5D167A76"/>
    <w:lvl w:ilvl="0" w:tplc="F258BD72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7546708A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C4E05D2E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133C2462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2856E10C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2FC0443E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8F401670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36C2FED8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51FED892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50587BA1"/>
    <w:multiLevelType w:val="hybridMultilevel"/>
    <w:tmpl w:val="596882DA"/>
    <w:lvl w:ilvl="0" w:tplc="6E5C281E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6AF0E1D2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D4C4DCC8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83E2EA98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8AE4E298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98347E1A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2996AF80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314E0CC2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B9D6BC86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" w15:restartNumberingAfterBreak="0">
    <w:nsid w:val="6D7207A5"/>
    <w:multiLevelType w:val="hybridMultilevel"/>
    <w:tmpl w:val="0ADC1476"/>
    <w:lvl w:ilvl="0" w:tplc="AD18F034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1" w:tplc="C2DAB072">
      <w:numFmt w:val="bullet"/>
      <w:lvlText w:val="•"/>
      <w:lvlJc w:val="left"/>
      <w:pPr>
        <w:ind w:left="6033" w:hanging="705"/>
      </w:pPr>
      <w:rPr>
        <w:rFonts w:ascii="Times New Roman" w:eastAsiaTheme="minorHAnsi" w:hAnsi="Times New Roman" w:cs="Times New Roman" w:hint="default"/>
      </w:rPr>
    </w:lvl>
    <w:lvl w:ilvl="2" w:tplc="B76ADCB0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  <w:lvl w:ilvl="3" w:tplc="0AEAEEC0" w:tentative="1">
      <w:start w:val="1"/>
      <w:numFmt w:val="bullet"/>
      <w:lvlText w:val=""/>
      <w:lvlJc w:val="left"/>
      <w:pPr>
        <w:ind w:left="7128" w:hanging="360"/>
      </w:pPr>
      <w:rPr>
        <w:rFonts w:ascii="Symbol" w:hAnsi="Symbol" w:hint="default"/>
      </w:rPr>
    </w:lvl>
    <w:lvl w:ilvl="4" w:tplc="CBE0F356" w:tentative="1">
      <w:start w:val="1"/>
      <w:numFmt w:val="bullet"/>
      <w:lvlText w:val="o"/>
      <w:lvlJc w:val="left"/>
      <w:pPr>
        <w:ind w:left="7848" w:hanging="360"/>
      </w:pPr>
      <w:rPr>
        <w:rFonts w:ascii="Courier New" w:hAnsi="Courier New" w:cs="Courier New" w:hint="default"/>
      </w:rPr>
    </w:lvl>
    <w:lvl w:ilvl="5" w:tplc="B838C828" w:tentative="1">
      <w:start w:val="1"/>
      <w:numFmt w:val="bullet"/>
      <w:lvlText w:val=""/>
      <w:lvlJc w:val="left"/>
      <w:pPr>
        <w:ind w:left="8568" w:hanging="360"/>
      </w:pPr>
      <w:rPr>
        <w:rFonts w:ascii="Wingdings" w:hAnsi="Wingdings" w:hint="default"/>
      </w:rPr>
    </w:lvl>
    <w:lvl w:ilvl="6" w:tplc="1B281B8C" w:tentative="1">
      <w:start w:val="1"/>
      <w:numFmt w:val="bullet"/>
      <w:lvlText w:val=""/>
      <w:lvlJc w:val="left"/>
      <w:pPr>
        <w:ind w:left="9288" w:hanging="360"/>
      </w:pPr>
      <w:rPr>
        <w:rFonts w:ascii="Symbol" w:hAnsi="Symbol" w:hint="default"/>
      </w:rPr>
    </w:lvl>
    <w:lvl w:ilvl="7" w:tplc="2ADE1320" w:tentative="1">
      <w:start w:val="1"/>
      <w:numFmt w:val="bullet"/>
      <w:lvlText w:val="o"/>
      <w:lvlJc w:val="left"/>
      <w:pPr>
        <w:ind w:left="10008" w:hanging="360"/>
      </w:pPr>
      <w:rPr>
        <w:rFonts w:ascii="Courier New" w:hAnsi="Courier New" w:cs="Courier New" w:hint="default"/>
      </w:rPr>
    </w:lvl>
    <w:lvl w:ilvl="8" w:tplc="2C1EFD24" w:tentative="1">
      <w:start w:val="1"/>
      <w:numFmt w:val="bullet"/>
      <w:lvlText w:val=""/>
      <w:lvlJc w:val="left"/>
      <w:pPr>
        <w:ind w:left="1072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3076"/>
    <o:shapelayout v:ext="edit">
      <o:idmap v:ext="edit" data="2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11B6"/>
    <w:rsid w:val="00004589"/>
    <w:rsid w:val="00005096"/>
    <w:rsid w:val="00074A8F"/>
    <w:rsid w:val="000778B2"/>
    <w:rsid w:val="001207F6"/>
    <w:rsid w:val="00152AE5"/>
    <w:rsid w:val="001A3880"/>
    <w:rsid w:val="001B1F6B"/>
    <w:rsid w:val="001F307B"/>
    <w:rsid w:val="001F377F"/>
    <w:rsid w:val="00220851"/>
    <w:rsid w:val="0022481B"/>
    <w:rsid w:val="002655B7"/>
    <w:rsid w:val="002757F4"/>
    <w:rsid w:val="0028259C"/>
    <w:rsid w:val="00293681"/>
    <w:rsid w:val="0029726B"/>
    <w:rsid w:val="002D0AE8"/>
    <w:rsid w:val="002E42B7"/>
    <w:rsid w:val="002E6D4A"/>
    <w:rsid w:val="002F5AF2"/>
    <w:rsid w:val="002F77FB"/>
    <w:rsid w:val="003048D0"/>
    <w:rsid w:val="003209C7"/>
    <w:rsid w:val="00330E58"/>
    <w:rsid w:val="003475A3"/>
    <w:rsid w:val="00360F95"/>
    <w:rsid w:val="003A0CFC"/>
    <w:rsid w:val="003A5FC0"/>
    <w:rsid w:val="00426C62"/>
    <w:rsid w:val="0043149E"/>
    <w:rsid w:val="00437E26"/>
    <w:rsid w:val="00452A88"/>
    <w:rsid w:val="004574A3"/>
    <w:rsid w:val="004B11B6"/>
    <w:rsid w:val="004E2A59"/>
    <w:rsid w:val="004F0A2B"/>
    <w:rsid w:val="00516C31"/>
    <w:rsid w:val="005424BC"/>
    <w:rsid w:val="00574428"/>
    <w:rsid w:val="005C3136"/>
    <w:rsid w:val="00645F4A"/>
    <w:rsid w:val="006569F5"/>
    <w:rsid w:val="00657F18"/>
    <w:rsid w:val="00661CF0"/>
    <w:rsid w:val="006A4B7F"/>
    <w:rsid w:val="006A7D1D"/>
    <w:rsid w:val="006D0F20"/>
    <w:rsid w:val="006F3164"/>
    <w:rsid w:val="00780D4E"/>
    <w:rsid w:val="00797863"/>
    <w:rsid w:val="008230A3"/>
    <w:rsid w:val="008408E7"/>
    <w:rsid w:val="00864F5F"/>
    <w:rsid w:val="008B7083"/>
    <w:rsid w:val="008D7958"/>
    <w:rsid w:val="00901C1E"/>
    <w:rsid w:val="00927526"/>
    <w:rsid w:val="0097673D"/>
    <w:rsid w:val="00984885"/>
    <w:rsid w:val="009B058C"/>
    <w:rsid w:val="009B77B6"/>
    <w:rsid w:val="00A05992"/>
    <w:rsid w:val="00A0668A"/>
    <w:rsid w:val="00A164F0"/>
    <w:rsid w:val="00A7476F"/>
    <w:rsid w:val="00AA10DF"/>
    <w:rsid w:val="00AC7ACC"/>
    <w:rsid w:val="00B225E5"/>
    <w:rsid w:val="00B83318"/>
    <w:rsid w:val="00BB2E04"/>
    <w:rsid w:val="00BC0B06"/>
    <w:rsid w:val="00BD5E2F"/>
    <w:rsid w:val="00BE1CE6"/>
    <w:rsid w:val="00C17469"/>
    <w:rsid w:val="00C854A6"/>
    <w:rsid w:val="00C8595A"/>
    <w:rsid w:val="00C8758A"/>
    <w:rsid w:val="00CA382B"/>
    <w:rsid w:val="00CD1705"/>
    <w:rsid w:val="00D14588"/>
    <w:rsid w:val="00D23C38"/>
    <w:rsid w:val="00D60643"/>
    <w:rsid w:val="00D60FC1"/>
    <w:rsid w:val="00D80D69"/>
    <w:rsid w:val="00DA0E17"/>
    <w:rsid w:val="00E07928"/>
    <w:rsid w:val="00E124D9"/>
    <w:rsid w:val="00E5277A"/>
    <w:rsid w:val="00E52FCA"/>
    <w:rsid w:val="00E57395"/>
    <w:rsid w:val="00F01955"/>
    <w:rsid w:val="00F534EC"/>
    <w:rsid w:val="00F72F43"/>
    <w:rsid w:val="00FB14DB"/>
    <w:rsid w:val="00FB2D25"/>
    <w:rsid w:val="00FD54C9"/>
    <w:rsid w:val="00FF4C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1"/>
    </o:shapelayout>
  </w:shapeDefaults>
  <w:decimalSymbol w:val=","/>
  <w:listSeparator w:val=";"/>
  <w15:chartTrackingRefBased/>
  <w15:docId w15:val="{A39506AF-16CA-4882-A50B-22F5C2E7D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D0F20"/>
    <w:pPr>
      <w:spacing w:after="200" w:line="276" w:lineRule="auto"/>
    </w:pPr>
  </w:style>
  <w:style w:type="paragraph" w:styleId="Ttulo1">
    <w:name w:val="heading 1"/>
    <w:basedOn w:val="Normal"/>
    <w:next w:val="Normal"/>
    <w:link w:val="Ttulo1Char"/>
    <w:uiPriority w:val="9"/>
    <w:qFormat/>
    <w:rsid w:val="00864F5F"/>
    <w:pPr>
      <w:keepNext/>
      <w:keepLines/>
      <w:spacing w:before="480" w:after="0" w:line="259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4B11B6"/>
  </w:style>
  <w:style w:type="paragraph" w:styleId="Rodap">
    <w:name w:val="footer"/>
    <w:basedOn w:val="Normal"/>
    <w:link w:val="RodapChar"/>
    <w:uiPriority w:val="99"/>
    <w:unhideWhenUsed/>
    <w:rsid w:val="004B11B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4B11B6"/>
  </w:style>
  <w:style w:type="paragraph" w:styleId="Textodebalo">
    <w:name w:val="Balloon Text"/>
    <w:basedOn w:val="Normal"/>
    <w:link w:val="TextodebaloChar"/>
    <w:uiPriority w:val="99"/>
    <w:semiHidden/>
    <w:unhideWhenUsed/>
    <w:rsid w:val="00A747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7476F"/>
    <w:rPr>
      <w:rFonts w:ascii="Segoe UI" w:hAnsi="Segoe UI" w:cs="Segoe UI"/>
      <w:sz w:val="18"/>
      <w:szCs w:val="18"/>
    </w:rPr>
  </w:style>
  <w:style w:type="paragraph" w:styleId="PargrafodaLista">
    <w:name w:val="List Paragraph"/>
    <w:basedOn w:val="Normal"/>
    <w:uiPriority w:val="34"/>
    <w:qFormat/>
    <w:rsid w:val="00FD54C9"/>
    <w:pPr>
      <w:spacing w:after="160" w:line="259" w:lineRule="auto"/>
      <w:ind w:left="720"/>
      <w:contextualSpacing/>
    </w:pPr>
  </w:style>
  <w:style w:type="paragraph" w:styleId="Corpodetexto">
    <w:name w:val="Body Text"/>
    <w:basedOn w:val="Normal"/>
    <w:link w:val="CorpodetextoChar"/>
    <w:unhideWhenUsed/>
    <w:rsid w:val="0097673D"/>
    <w:pPr>
      <w:spacing w:after="0" w:line="240" w:lineRule="auto"/>
      <w:jc w:val="both"/>
    </w:pPr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CorpodetextoChar">
    <w:name w:val="Corpo de texto Char"/>
    <w:basedOn w:val="Fontepargpadro"/>
    <w:link w:val="Corpodetexto"/>
    <w:rsid w:val="0097673D"/>
    <w:rPr>
      <w:rFonts w:ascii="Tahoma" w:eastAsia="Times New Roman" w:hAnsi="Tahoma" w:cs="Times New Roman"/>
      <w:sz w:val="24"/>
      <w:szCs w:val="20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864F5F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normaltextrun">
    <w:name w:val="normaltextrun"/>
    <w:basedOn w:val="Fontepargpadro"/>
    <w:rsid w:val="00D23C3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B3A510-205C-4970-AA54-4E310E9D93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264</TotalTime>
  <Pages>1</Pages>
  <Words>248</Words>
  <Characters>1344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Endrew Rodrigues</dc:creator>
  <cp:lastModifiedBy>CMI User</cp:lastModifiedBy>
  <cp:revision>29</cp:revision>
  <cp:lastPrinted>2022-07-19T11:56:00Z</cp:lastPrinted>
  <dcterms:created xsi:type="dcterms:W3CDTF">2021-02-11T14:55:00Z</dcterms:created>
  <dcterms:modified xsi:type="dcterms:W3CDTF">2022-07-19T12:12:00Z</dcterms:modified>
</cp:coreProperties>
</file>