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6D" w:rsidRPr="000E3681" w:rsidRDefault="00853746" w:rsidP="00855640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</w:t>
      </w:r>
      <w:bookmarkStart w:id="0" w:name="_GoBack"/>
      <w:bookmarkEnd w:id="0"/>
      <w:r>
        <w:rPr>
          <w:rFonts w:ascii="Arial" w:hAnsi="Arial" w:cs="Arial"/>
          <w:b/>
        </w:rPr>
        <w:t>mento Nº 1676/2022</w:t>
      </w:r>
    </w:p>
    <w:p w:rsidR="00855640" w:rsidRPr="000E3681" w:rsidRDefault="00855640" w:rsidP="00855640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</w:rPr>
      </w:pPr>
    </w:p>
    <w:p w:rsidR="00A54B2A" w:rsidRPr="00BA6C75" w:rsidRDefault="00853746" w:rsidP="00BA6C75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</w:rPr>
      </w:pPr>
      <w:r w:rsidRPr="000E3681">
        <w:rPr>
          <w:rFonts w:ascii="Arial" w:hAnsi="Arial" w:cs="Arial"/>
          <w:b/>
        </w:rPr>
        <w:t>Súmula</w:t>
      </w:r>
      <w:r w:rsidR="00F019D9" w:rsidRPr="000E3681">
        <w:rPr>
          <w:rFonts w:ascii="Arial" w:hAnsi="Arial" w:cs="Arial"/>
        </w:rPr>
        <w:t xml:space="preserve">: </w:t>
      </w:r>
      <w:r w:rsidR="00BA6C75" w:rsidRPr="00BA6C75">
        <w:rPr>
          <w:rFonts w:ascii="Arial" w:hAnsi="Arial" w:cs="Arial"/>
        </w:rPr>
        <w:t xml:space="preserve">Solicita informações ao Prefeito Municipal sobre a reserva de vagas para gestantes </w:t>
      </w:r>
      <w:r w:rsidR="00BA6C75">
        <w:rPr>
          <w:rFonts w:ascii="Arial" w:hAnsi="Arial" w:cs="Arial"/>
        </w:rPr>
        <w:t>nas vias municipais</w:t>
      </w:r>
      <w:r w:rsidR="00BA6C75" w:rsidRPr="00BA6C75">
        <w:rPr>
          <w:rFonts w:ascii="Arial" w:hAnsi="Arial" w:cs="Arial"/>
        </w:rPr>
        <w:t>.</w:t>
      </w:r>
    </w:p>
    <w:p w:rsidR="00A54B2A" w:rsidRPr="000E3681" w:rsidRDefault="00A54B2A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1F3995" w:rsidRPr="000E3681" w:rsidRDefault="00853746" w:rsidP="0002359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0E3681">
        <w:rPr>
          <w:rFonts w:ascii="Arial" w:hAnsi="Arial" w:cs="Arial"/>
          <w:b/>
        </w:rPr>
        <w:t>REQUEIRO</w:t>
      </w:r>
      <w:r w:rsidRPr="000E3681">
        <w:rPr>
          <w:rFonts w:ascii="Arial" w:hAnsi="Arial" w:cs="Arial"/>
        </w:rPr>
        <w:t xml:space="preserve"> à Mesa, depois de ouvido o douto plenário na forma regimental vigente, que seja oficiado ao Excelentíssimo </w:t>
      </w:r>
      <w:r w:rsidR="00EE08B6" w:rsidRPr="000E3681">
        <w:rPr>
          <w:rFonts w:ascii="Arial" w:hAnsi="Arial" w:cs="Arial"/>
        </w:rPr>
        <w:t>Senhor Igor Soares Prefeito do Município de Itapevi,</w:t>
      </w:r>
      <w:r w:rsidR="00A22E4A" w:rsidRPr="000E3681">
        <w:rPr>
          <w:rFonts w:ascii="Arial" w:hAnsi="Arial" w:cs="Arial"/>
        </w:rPr>
        <w:t xml:space="preserve"> junto a </w:t>
      </w:r>
      <w:r w:rsidR="0002359C" w:rsidRPr="000E3681">
        <w:rPr>
          <w:rFonts w:ascii="Arial" w:hAnsi="Arial" w:cs="Arial"/>
        </w:rPr>
        <w:t>secretaria competente</w:t>
      </w:r>
      <w:r w:rsidR="007B4716" w:rsidRPr="000E3681">
        <w:rPr>
          <w:rFonts w:ascii="Arial" w:hAnsi="Arial" w:cs="Arial"/>
        </w:rPr>
        <w:t>,</w:t>
      </w:r>
      <w:r w:rsidR="00EE08B6" w:rsidRPr="000E3681">
        <w:rPr>
          <w:rFonts w:ascii="Arial" w:hAnsi="Arial" w:cs="Arial"/>
        </w:rPr>
        <w:t xml:space="preserve"> para que mediante manifestação</w:t>
      </w:r>
      <w:r w:rsidR="0002359C" w:rsidRPr="000E3681">
        <w:rPr>
          <w:rFonts w:ascii="Arial" w:hAnsi="Arial" w:cs="Arial"/>
        </w:rPr>
        <w:t xml:space="preserve"> dos Departamentos competentes, </w:t>
      </w:r>
      <w:r w:rsidR="00871F20" w:rsidRPr="000E3681">
        <w:rPr>
          <w:rFonts w:ascii="Arial" w:hAnsi="Arial" w:cs="Arial"/>
        </w:rPr>
        <w:t>no informe</w:t>
      </w:r>
      <w:r w:rsidR="000E3681" w:rsidRPr="000E3681">
        <w:rPr>
          <w:rFonts w:ascii="Arial" w:hAnsi="Arial" w:cs="Arial"/>
        </w:rPr>
        <w:t xml:space="preserve"> sobre a possibilidade </w:t>
      </w:r>
      <w:r w:rsidR="00871F20" w:rsidRPr="00871F20">
        <w:rPr>
          <w:rFonts w:ascii="Arial" w:hAnsi="Arial" w:cs="Arial"/>
        </w:rPr>
        <w:t xml:space="preserve">de </w:t>
      </w:r>
      <w:r w:rsidR="00BA6C75" w:rsidRPr="00BA6C75">
        <w:rPr>
          <w:rFonts w:ascii="Arial" w:hAnsi="Arial" w:cs="Arial"/>
        </w:rPr>
        <w:t>reserva de vagas para gestantes nas vias municipais.</w:t>
      </w:r>
    </w:p>
    <w:p w:rsidR="00A54B2A" w:rsidRPr="000E3681" w:rsidRDefault="00A54B2A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764DD6" w:rsidRPr="000E3681" w:rsidRDefault="00853746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0E3681">
        <w:rPr>
          <w:rFonts w:ascii="Arial" w:hAnsi="Arial" w:cs="Arial"/>
          <w:b/>
          <w:u w:val="single"/>
        </w:rPr>
        <w:t>Justificativa</w:t>
      </w:r>
    </w:p>
    <w:p w:rsidR="00764DD6" w:rsidRPr="000E3681" w:rsidRDefault="00853746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 Presidente;</w:t>
      </w:r>
    </w:p>
    <w:p w:rsidR="00764DD6" w:rsidRPr="000E3681" w:rsidRDefault="00853746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Senhoras Vereadoras;</w:t>
      </w:r>
    </w:p>
    <w:p w:rsidR="00764DD6" w:rsidRPr="000E3681" w:rsidRDefault="00853746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Senhores Vereadores;</w:t>
      </w:r>
    </w:p>
    <w:p w:rsidR="001569EB" w:rsidRPr="000E3681" w:rsidRDefault="001569EB" w:rsidP="0002359C">
      <w:pPr>
        <w:spacing w:after="0" w:line="276" w:lineRule="auto"/>
        <w:jc w:val="both"/>
        <w:rPr>
          <w:rFonts w:ascii="Arial" w:hAnsi="Arial" w:cs="Arial"/>
        </w:rPr>
      </w:pPr>
    </w:p>
    <w:p w:rsidR="00BA6C75" w:rsidRPr="00BA6C75" w:rsidRDefault="00853746" w:rsidP="001657A2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BA6C75">
        <w:rPr>
          <w:rFonts w:ascii="Arial" w:hAnsi="Arial" w:cs="Arial"/>
        </w:rPr>
        <w:t>A presente propositura tem a finalidade de incluir neste diploma um artigo que garanta às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gestantes prioridade na ocupação de vagas no perímetro abrangido pela "Zona Azul", nos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seguintes termos: "Da totalidade de vagas dentro do perímetro delimitado no Sistema "Zona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Azul", fica reservado o percentual de dois por cento da totalidade de suas vaga</w:t>
      </w:r>
      <w:r w:rsidRPr="00BA6C75">
        <w:rPr>
          <w:rFonts w:ascii="Arial" w:hAnsi="Arial" w:cs="Arial"/>
        </w:rPr>
        <w:t>s às gestantes".</w:t>
      </w:r>
    </w:p>
    <w:p w:rsidR="00BA6C75" w:rsidRPr="00BA6C75" w:rsidRDefault="00853746" w:rsidP="001657A2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BA6C75">
        <w:rPr>
          <w:rFonts w:ascii="Arial" w:hAnsi="Arial" w:cs="Arial"/>
        </w:rPr>
        <w:t>Tem como objetivo facilitar o acesso de gestantes a diversos locais através da destinação de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vagas especiais nos estacionamentos.</w:t>
      </w:r>
    </w:p>
    <w:p w:rsidR="00BA6C75" w:rsidRPr="00BA6C75" w:rsidRDefault="00853746" w:rsidP="001657A2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BA6C75">
        <w:rPr>
          <w:rFonts w:ascii="Arial" w:hAnsi="Arial" w:cs="Arial"/>
        </w:rPr>
        <w:t>Toda gestante é uma pessoa com mobilidade reduzida e segundos os médicos, o primeiro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trimestre é o mais críti</w:t>
      </w:r>
      <w:r w:rsidRPr="00BA6C75">
        <w:rPr>
          <w:rFonts w:ascii="Arial" w:hAnsi="Arial" w:cs="Arial"/>
        </w:rPr>
        <w:t>co, pois nesta fase, acontece à maioria dos abortos espontâneos e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ameaças de aborto.</w:t>
      </w:r>
    </w:p>
    <w:p w:rsidR="00BA6C75" w:rsidRPr="00BA6C75" w:rsidRDefault="00853746" w:rsidP="001657A2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BA6C75">
        <w:rPr>
          <w:rFonts w:ascii="Arial" w:hAnsi="Arial" w:cs="Arial"/>
        </w:rPr>
        <w:t>Nos meses seguintes, o ganho de peso e o crescimento da barriga, geram grande sobrecarga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na coluna vertebral e o sistema cardiorrespiratório, o que gera desconforto e cans</w:t>
      </w:r>
      <w:r w:rsidRPr="00BA6C75">
        <w:rPr>
          <w:rFonts w:ascii="Arial" w:hAnsi="Arial" w:cs="Arial"/>
        </w:rPr>
        <w:t>aço.</w:t>
      </w:r>
    </w:p>
    <w:p w:rsidR="00DC29FA" w:rsidRPr="000E3681" w:rsidRDefault="00853746" w:rsidP="001657A2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BA6C75">
        <w:rPr>
          <w:rFonts w:ascii="Arial" w:hAnsi="Arial" w:cs="Arial"/>
        </w:rPr>
        <w:t>Destacamos que, tal propositura vai ao encontro dos textos legais já existentes a respeito da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acessibilidade prioritária às gestantes como: nos transportes coletivos, caixas de agências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 xml:space="preserve">bancarias, caixas de supermercados, mas quando o assunto é </w:t>
      </w:r>
      <w:r w:rsidRPr="00BA6C75">
        <w:rPr>
          <w:rFonts w:ascii="Arial" w:hAnsi="Arial" w:cs="Arial"/>
        </w:rPr>
        <w:t>estacionamento, as grávidas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apesar de estarem em uma situação de desigualdade, com a mobilidade circunstancialmente</w:t>
      </w:r>
      <w:r>
        <w:rPr>
          <w:rFonts w:ascii="Arial" w:hAnsi="Arial" w:cs="Arial"/>
        </w:rPr>
        <w:t xml:space="preserve"> </w:t>
      </w:r>
      <w:r w:rsidRPr="00BA6C75">
        <w:rPr>
          <w:rFonts w:ascii="Arial" w:hAnsi="Arial" w:cs="Arial"/>
        </w:rPr>
        <w:t>reduzida, não tem preferência garantida por lei.</w:t>
      </w:r>
      <w:r>
        <w:rPr>
          <w:rFonts w:ascii="Arial" w:hAnsi="Arial" w:cs="Arial"/>
        </w:rPr>
        <w:t xml:space="preserve"> </w:t>
      </w:r>
    </w:p>
    <w:p w:rsidR="001657A2" w:rsidRDefault="00764DD6" w:rsidP="0002359C">
      <w:pPr>
        <w:spacing w:after="0" w:line="276" w:lineRule="auto"/>
        <w:jc w:val="both"/>
        <w:rPr>
          <w:rFonts w:ascii="Arial" w:hAnsi="Arial" w:cs="Arial"/>
        </w:rPr>
      </w:pPr>
      <w:r w:rsidRPr="000E3681">
        <w:rPr>
          <w:rFonts w:ascii="Arial" w:hAnsi="Arial" w:cs="Arial"/>
        </w:rPr>
        <w:tab/>
      </w:r>
    </w:p>
    <w:p w:rsidR="004A060B" w:rsidRPr="000E3681" w:rsidRDefault="001657A2" w:rsidP="001657A2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58BF0E4" wp14:editId="34A50FBB">
            <wp:simplePos x="0" y="0"/>
            <wp:positionH relativeFrom="margin">
              <wp:posOffset>1592984</wp:posOffset>
            </wp:positionH>
            <wp:positionV relativeFrom="paragraph">
              <wp:posOffset>9409</wp:posOffset>
            </wp:positionV>
            <wp:extent cx="2313709" cy="886691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32275" name="Imagem 1" descr="J:\Assinaturas Digitais\Thiago da Silva Santos-2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709" cy="88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 w:rsidRPr="000E3681">
        <w:rPr>
          <w:rFonts w:ascii="Arial" w:hAnsi="Arial" w:cs="Arial"/>
        </w:rPr>
        <w:t xml:space="preserve">Sala das Sessões Benvindo Moreira Nery, </w:t>
      </w:r>
      <w:r w:rsidR="00853746">
        <w:rPr>
          <w:rFonts w:ascii="Arial" w:hAnsi="Arial" w:cs="Arial"/>
        </w:rPr>
        <w:t>04</w:t>
      </w:r>
      <w:r w:rsidR="00764DD6" w:rsidRPr="000E3681">
        <w:rPr>
          <w:rFonts w:ascii="Arial" w:hAnsi="Arial" w:cs="Arial"/>
        </w:rPr>
        <w:t xml:space="preserve"> de </w:t>
      </w:r>
      <w:r w:rsidR="0002359C" w:rsidRPr="000E3681">
        <w:rPr>
          <w:rFonts w:ascii="Arial" w:hAnsi="Arial" w:cs="Arial"/>
        </w:rPr>
        <w:t>ju</w:t>
      </w:r>
      <w:r w:rsidR="00853746">
        <w:rPr>
          <w:rFonts w:ascii="Arial" w:hAnsi="Arial" w:cs="Arial"/>
        </w:rPr>
        <w:t>l</w:t>
      </w:r>
      <w:r w:rsidR="0002359C" w:rsidRPr="000E3681">
        <w:rPr>
          <w:rFonts w:ascii="Arial" w:hAnsi="Arial" w:cs="Arial"/>
        </w:rPr>
        <w:t>ho</w:t>
      </w:r>
      <w:r w:rsidR="00764DD6" w:rsidRPr="000E3681">
        <w:rPr>
          <w:rFonts w:ascii="Arial" w:hAnsi="Arial" w:cs="Arial"/>
        </w:rPr>
        <w:t xml:space="preserve"> de </w:t>
      </w:r>
      <w:r w:rsidR="00DA70F4" w:rsidRPr="000E3681">
        <w:rPr>
          <w:rFonts w:ascii="Arial" w:hAnsi="Arial" w:cs="Arial"/>
        </w:rPr>
        <w:t>2022</w:t>
      </w:r>
      <w:r w:rsidR="00764DD6" w:rsidRPr="000E3681">
        <w:rPr>
          <w:rFonts w:ascii="Arial" w:hAnsi="Arial" w:cs="Arial"/>
        </w:rPr>
        <w:t>.</w:t>
      </w:r>
    </w:p>
    <w:p w:rsidR="00AE6D46" w:rsidRPr="000E3681" w:rsidRDefault="00AE6D46" w:rsidP="00871F20">
      <w:pPr>
        <w:spacing w:after="0" w:line="276" w:lineRule="auto"/>
      </w:pPr>
    </w:p>
    <w:p w:rsidR="00AE6D46" w:rsidRPr="000E3681" w:rsidRDefault="00AE6D46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RDefault="00AE6D46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RDefault="00853746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 xml:space="preserve">Vereador </w:t>
      </w:r>
      <w:proofErr w:type="spellStart"/>
      <w:r w:rsidRPr="000E3681">
        <w:rPr>
          <w:rFonts w:ascii="Arial" w:hAnsi="Arial" w:cs="Arial"/>
        </w:rPr>
        <w:t>Thiaguinho</w:t>
      </w:r>
      <w:proofErr w:type="spellEnd"/>
      <w:r w:rsidR="00DA70F4" w:rsidRPr="000E3681">
        <w:rPr>
          <w:rFonts w:ascii="Arial" w:hAnsi="Arial" w:cs="Arial"/>
        </w:rPr>
        <w:t xml:space="preserve"> Silva</w:t>
      </w:r>
    </w:p>
    <w:p w:rsidR="00ED64C7" w:rsidRPr="000E3681" w:rsidRDefault="00853746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Vice-presidente</w:t>
      </w:r>
    </w:p>
    <w:p w:rsidR="00DA70F4" w:rsidRPr="000E3681" w:rsidRDefault="00853746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Líder do governo</w:t>
      </w:r>
    </w:p>
    <w:sectPr w:rsidR="00DA70F4" w:rsidRPr="000E3681" w:rsidSect="00BA6C75">
      <w:headerReference w:type="default" r:id="rId9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746" w:rsidRDefault="00853746">
      <w:pPr>
        <w:spacing w:after="0" w:line="240" w:lineRule="auto"/>
      </w:pPr>
      <w:r>
        <w:separator/>
      </w:r>
    </w:p>
  </w:endnote>
  <w:endnote w:type="continuationSeparator" w:id="0">
    <w:p w:rsidR="00853746" w:rsidRDefault="0085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746" w:rsidRDefault="00853746">
      <w:pPr>
        <w:spacing w:after="0" w:line="240" w:lineRule="auto"/>
      </w:pPr>
      <w:r>
        <w:separator/>
      </w:r>
    </w:p>
  </w:footnote>
  <w:footnote w:type="continuationSeparator" w:id="0">
    <w:p w:rsidR="00853746" w:rsidRDefault="0085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F4" w:rsidRDefault="008537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34809</wp:posOffset>
          </wp:positionV>
          <wp:extent cx="7560000" cy="1069200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A30A44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DA7DFC" w:tentative="1">
      <w:start w:val="1"/>
      <w:numFmt w:val="lowerLetter"/>
      <w:lvlText w:val="%2."/>
      <w:lvlJc w:val="left"/>
      <w:pPr>
        <w:ind w:left="1789" w:hanging="360"/>
      </w:pPr>
    </w:lvl>
    <w:lvl w:ilvl="2" w:tplc="8D5A59F2" w:tentative="1">
      <w:start w:val="1"/>
      <w:numFmt w:val="lowerRoman"/>
      <w:lvlText w:val="%3."/>
      <w:lvlJc w:val="right"/>
      <w:pPr>
        <w:ind w:left="2509" w:hanging="180"/>
      </w:pPr>
    </w:lvl>
    <w:lvl w:ilvl="3" w:tplc="0FCED288" w:tentative="1">
      <w:start w:val="1"/>
      <w:numFmt w:val="decimal"/>
      <w:lvlText w:val="%4."/>
      <w:lvlJc w:val="left"/>
      <w:pPr>
        <w:ind w:left="3229" w:hanging="360"/>
      </w:pPr>
    </w:lvl>
    <w:lvl w:ilvl="4" w:tplc="2EA83B94" w:tentative="1">
      <w:start w:val="1"/>
      <w:numFmt w:val="lowerLetter"/>
      <w:lvlText w:val="%5."/>
      <w:lvlJc w:val="left"/>
      <w:pPr>
        <w:ind w:left="3949" w:hanging="360"/>
      </w:pPr>
    </w:lvl>
    <w:lvl w:ilvl="5" w:tplc="29E0EF00" w:tentative="1">
      <w:start w:val="1"/>
      <w:numFmt w:val="lowerRoman"/>
      <w:lvlText w:val="%6."/>
      <w:lvlJc w:val="right"/>
      <w:pPr>
        <w:ind w:left="4669" w:hanging="180"/>
      </w:pPr>
    </w:lvl>
    <w:lvl w:ilvl="6" w:tplc="527A9424" w:tentative="1">
      <w:start w:val="1"/>
      <w:numFmt w:val="decimal"/>
      <w:lvlText w:val="%7."/>
      <w:lvlJc w:val="left"/>
      <w:pPr>
        <w:ind w:left="5389" w:hanging="360"/>
      </w:pPr>
    </w:lvl>
    <w:lvl w:ilvl="7" w:tplc="C7A48154" w:tentative="1">
      <w:start w:val="1"/>
      <w:numFmt w:val="lowerLetter"/>
      <w:lvlText w:val="%8."/>
      <w:lvlJc w:val="left"/>
      <w:pPr>
        <w:ind w:left="6109" w:hanging="360"/>
      </w:pPr>
    </w:lvl>
    <w:lvl w:ilvl="8" w:tplc="F71EF29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1CD0C53C">
      <w:start w:val="1"/>
      <w:numFmt w:val="decimal"/>
      <w:lvlText w:val="%1)"/>
      <w:lvlJc w:val="left"/>
      <w:pPr>
        <w:ind w:left="1429" w:hanging="360"/>
      </w:pPr>
    </w:lvl>
    <w:lvl w:ilvl="1" w:tplc="36F0081C" w:tentative="1">
      <w:start w:val="1"/>
      <w:numFmt w:val="lowerLetter"/>
      <w:lvlText w:val="%2."/>
      <w:lvlJc w:val="left"/>
      <w:pPr>
        <w:ind w:left="2149" w:hanging="360"/>
      </w:pPr>
    </w:lvl>
    <w:lvl w:ilvl="2" w:tplc="64AED92A" w:tentative="1">
      <w:start w:val="1"/>
      <w:numFmt w:val="lowerRoman"/>
      <w:lvlText w:val="%3."/>
      <w:lvlJc w:val="right"/>
      <w:pPr>
        <w:ind w:left="2869" w:hanging="180"/>
      </w:pPr>
    </w:lvl>
    <w:lvl w:ilvl="3" w:tplc="AA1A3426" w:tentative="1">
      <w:start w:val="1"/>
      <w:numFmt w:val="decimal"/>
      <w:lvlText w:val="%4."/>
      <w:lvlJc w:val="left"/>
      <w:pPr>
        <w:ind w:left="3589" w:hanging="360"/>
      </w:pPr>
    </w:lvl>
    <w:lvl w:ilvl="4" w:tplc="F99C9F92" w:tentative="1">
      <w:start w:val="1"/>
      <w:numFmt w:val="lowerLetter"/>
      <w:lvlText w:val="%5."/>
      <w:lvlJc w:val="left"/>
      <w:pPr>
        <w:ind w:left="4309" w:hanging="360"/>
      </w:pPr>
    </w:lvl>
    <w:lvl w:ilvl="5" w:tplc="1A9E7E68" w:tentative="1">
      <w:start w:val="1"/>
      <w:numFmt w:val="lowerRoman"/>
      <w:lvlText w:val="%6."/>
      <w:lvlJc w:val="right"/>
      <w:pPr>
        <w:ind w:left="5029" w:hanging="180"/>
      </w:pPr>
    </w:lvl>
    <w:lvl w:ilvl="6" w:tplc="F5DA7628" w:tentative="1">
      <w:start w:val="1"/>
      <w:numFmt w:val="decimal"/>
      <w:lvlText w:val="%7."/>
      <w:lvlJc w:val="left"/>
      <w:pPr>
        <w:ind w:left="5749" w:hanging="360"/>
      </w:pPr>
    </w:lvl>
    <w:lvl w:ilvl="7" w:tplc="81EA4E20" w:tentative="1">
      <w:start w:val="1"/>
      <w:numFmt w:val="lowerLetter"/>
      <w:lvlText w:val="%8."/>
      <w:lvlJc w:val="left"/>
      <w:pPr>
        <w:ind w:left="6469" w:hanging="360"/>
      </w:pPr>
    </w:lvl>
    <w:lvl w:ilvl="8" w:tplc="AB5EDAB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73FE5046">
      <w:start w:val="1"/>
      <w:numFmt w:val="decimal"/>
      <w:lvlText w:val="%1)"/>
      <w:lvlJc w:val="left"/>
      <w:pPr>
        <w:ind w:left="720" w:hanging="360"/>
      </w:pPr>
    </w:lvl>
    <w:lvl w:ilvl="1" w:tplc="E368B1F4" w:tentative="1">
      <w:start w:val="1"/>
      <w:numFmt w:val="lowerLetter"/>
      <w:lvlText w:val="%2."/>
      <w:lvlJc w:val="left"/>
      <w:pPr>
        <w:ind w:left="1440" w:hanging="360"/>
      </w:pPr>
    </w:lvl>
    <w:lvl w:ilvl="2" w:tplc="5AF6EE8E" w:tentative="1">
      <w:start w:val="1"/>
      <w:numFmt w:val="lowerRoman"/>
      <w:lvlText w:val="%3."/>
      <w:lvlJc w:val="right"/>
      <w:pPr>
        <w:ind w:left="2160" w:hanging="180"/>
      </w:pPr>
    </w:lvl>
    <w:lvl w:ilvl="3" w:tplc="4192FF0A" w:tentative="1">
      <w:start w:val="1"/>
      <w:numFmt w:val="decimal"/>
      <w:lvlText w:val="%4."/>
      <w:lvlJc w:val="left"/>
      <w:pPr>
        <w:ind w:left="2880" w:hanging="360"/>
      </w:pPr>
    </w:lvl>
    <w:lvl w:ilvl="4" w:tplc="DD84A79E" w:tentative="1">
      <w:start w:val="1"/>
      <w:numFmt w:val="lowerLetter"/>
      <w:lvlText w:val="%5."/>
      <w:lvlJc w:val="left"/>
      <w:pPr>
        <w:ind w:left="3600" w:hanging="360"/>
      </w:pPr>
    </w:lvl>
    <w:lvl w:ilvl="5" w:tplc="CBCE41C8" w:tentative="1">
      <w:start w:val="1"/>
      <w:numFmt w:val="lowerRoman"/>
      <w:lvlText w:val="%6."/>
      <w:lvlJc w:val="right"/>
      <w:pPr>
        <w:ind w:left="4320" w:hanging="180"/>
      </w:pPr>
    </w:lvl>
    <w:lvl w:ilvl="6" w:tplc="2C285CC0" w:tentative="1">
      <w:start w:val="1"/>
      <w:numFmt w:val="decimal"/>
      <w:lvlText w:val="%7."/>
      <w:lvlJc w:val="left"/>
      <w:pPr>
        <w:ind w:left="5040" w:hanging="360"/>
      </w:pPr>
    </w:lvl>
    <w:lvl w:ilvl="7" w:tplc="CCAA1A72" w:tentative="1">
      <w:start w:val="1"/>
      <w:numFmt w:val="lowerLetter"/>
      <w:lvlText w:val="%8."/>
      <w:lvlJc w:val="left"/>
      <w:pPr>
        <w:ind w:left="5760" w:hanging="360"/>
      </w:pPr>
    </w:lvl>
    <w:lvl w:ilvl="8" w:tplc="12025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28826F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30E6296" w:tentative="1">
      <w:start w:val="1"/>
      <w:numFmt w:val="lowerLetter"/>
      <w:lvlText w:val="%2."/>
      <w:lvlJc w:val="left"/>
      <w:pPr>
        <w:ind w:left="2149" w:hanging="360"/>
      </w:pPr>
    </w:lvl>
    <w:lvl w:ilvl="2" w:tplc="9F7273D8" w:tentative="1">
      <w:start w:val="1"/>
      <w:numFmt w:val="lowerRoman"/>
      <w:lvlText w:val="%3."/>
      <w:lvlJc w:val="right"/>
      <w:pPr>
        <w:ind w:left="2869" w:hanging="180"/>
      </w:pPr>
    </w:lvl>
    <w:lvl w:ilvl="3" w:tplc="85A0EB48" w:tentative="1">
      <w:start w:val="1"/>
      <w:numFmt w:val="decimal"/>
      <w:lvlText w:val="%4."/>
      <w:lvlJc w:val="left"/>
      <w:pPr>
        <w:ind w:left="3589" w:hanging="360"/>
      </w:pPr>
    </w:lvl>
    <w:lvl w:ilvl="4" w:tplc="BAE0961C" w:tentative="1">
      <w:start w:val="1"/>
      <w:numFmt w:val="lowerLetter"/>
      <w:lvlText w:val="%5."/>
      <w:lvlJc w:val="left"/>
      <w:pPr>
        <w:ind w:left="4309" w:hanging="360"/>
      </w:pPr>
    </w:lvl>
    <w:lvl w:ilvl="5" w:tplc="46524DFA" w:tentative="1">
      <w:start w:val="1"/>
      <w:numFmt w:val="lowerRoman"/>
      <w:lvlText w:val="%6."/>
      <w:lvlJc w:val="right"/>
      <w:pPr>
        <w:ind w:left="5029" w:hanging="180"/>
      </w:pPr>
    </w:lvl>
    <w:lvl w:ilvl="6" w:tplc="EE06DD08" w:tentative="1">
      <w:start w:val="1"/>
      <w:numFmt w:val="decimal"/>
      <w:lvlText w:val="%7."/>
      <w:lvlJc w:val="left"/>
      <w:pPr>
        <w:ind w:left="5749" w:hanging="360"/>
      </w:pPr>
    </w:lvl>
    <w:lvl w:ilvl="7" w:tplc="193A3340" w:tentative="1">
      <w:start w:val="1"/>
      <w:numFmt w:val="lowerLetter"/>
      <w:lvlText w:val="%8."/>
      <w:lvlJc w:val="left"/>
      <w:pPr>
        <w:ind w:left="6469" w:hanging="360"/>
      </w:pPr>
    </w:lvl>
    <w:lvl w:ilvl="8" w:tplc="8FBA42FC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732B"/>
    <w:rsid w:val="00083AB1"/>
    <w:rsid w:val="000866EF"/>
    <w:rsid w:val="000E3681"/>
    <w:rsid w:val="00125CC8"/>
    <w:rsid w:val="001569EB"/>
    <w:rsid w:val="001657A2"/>
    <w:rsid w:val="001F029E"/>
    <w:rsid w:val="001F3995"/>
    <w:rsid w:val="0020206C"/>
    <w:rsid w:val="002C3091"/>
    <w:rsid w:val="00351A85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90A68"/>
    <w:rsid w:val="005A166D"/>
    <w:rsid w:val="005B35B7"/>
    <w:rsid w:val="0062734D"/>
    <w:rsid w:val="00671F5C"/>
    <w:rsid w:val="00691463"/>
    <w:rsid w:val="006F0100"/>
    <w:rsid w:val="006F09B5"/>
    <w:rsid w:val="006F6C6B"/>
    <w:rsid w:val="00762955"/>
    <w:rsid w:val="00764DD6"/>
    <w:rsid w:val="00791F73"/>
    <w:rsid w:val="007B1CEB"/>
    <w:rsid w:val="007B4716"/>
    <w:rsid w:val="00841F5F"/>
    <w:rsid w:val="00853746"/>
    <w:rsid w:val="00855640"/>
    <w:rsid w:val="00871F20"/>
    <w:rsid w:val="008C139B"/>
    <w:rsid w:val="00906545"/>
    <w:rsid w:val="009067FF"/>
    <w:rsid w:val="009309A0"/>
    <w:rsid w:val="00961CBA"/>
    <w:rsid w:val="00972F8F"/>
    <w:rsid w:val="0098649E"/>
    <w:rsid w:val="009C3259"/>
    <w:rsid w:val="009D4426"/>
    <w:rsid w:val="009D77CA"/>
    <w:rsid w:val="00A22E4A"/>
    <w:rsid w:val="00A54B2A"/>
    <w:rsid w:val="00AB77AF"/>
    <w:rsid w:val="00AE6D46"/>
    <w:rsid w:val="00B102D3"/>
    <w:rsid w:val="00B12BDD"/>
    <w:rsid w:val="00B4105B"/>
    <w:rsid w:val="00BA6C75"/>
    <w:rsid w:val="00BE5AF5"/>
    <w:rsid w:val="00C20767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48D8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0F4"/>
  </w:style>
  <w:style w:type="paragraph" w:styleId="Rodap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5DC2B-7261-4F02-93E9-80257325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Renato S.</cp:lastModifiedBy>
  <cp:revision>3</cp:revision>
  <cp:lastPrinted>2020-01-22T15:52:00Z</cp:lastPrinted>
  <dcterms:created xsi:type="dcterms:W3CDTF">2022-07-08T11:30:00Z</dcterms:created>
  <dcterms:modified xsi:type="dcterms:W3CDTF">2022-08-03T00:45:00Z</dcterms:modified>
</cp:coreProperties>
</file>