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465/2022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8E42DF">
        <w:rPr>
          <w:rFonts w:ascii="Times New Roman" w:hAnsi="Times New Roman" w:cs="Times New Roman"/>
          <w:sz w:val="24"/>
          <w:szCs w:val="24"/>
        </w:rPr>
        <w:t xml:space="preserve">ova Moção de Aplauso para o </w:t>
      </w:r>
      <w:r w:rsidR="00CE5214">
        <w:rPr>
          <w:rFonts w:ascii="Times New Roman" w:hAnsi="Times New Roman" w:cs="Times New Roman"/>
          <w:sz w:val="24"/>
          <w:szCs w:val="24"/>
        </w:rPr>
        <w:t>Sr.</w:t>
      </w:r>
      <w:r w:rsidR="000A74BF">
        <w:rPr>
          <w:rFonts w:ascii="Times New Roman" w:hAnsi="Times New Roman" w:cs="Times New Roman"/>
          <w:sz w:val="24"/>
          <w:szCs w:val="24"/>
        </w:rPr>
        <w:t xml:space="preserve"> Adailton Santos Moura</w:t>
      </w:r>
      <w:r w:rsidR="00362699">
        <w:rPr>
          <w:rFonts w:ascii="Times New Roman" w:hAnsi="Times New Roman" w:cs="Times New Roman"/>
          <w:sz w:val="24"/>
          <w:szCs w:val="24"/>
        </w:rPr>
        <w:t>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A Câmara de Vereadores de Itapevi, por meio do vereador Marcelo Aparecido Antônio (Marcelo </w:t>
      </w:r>
      <w:r w:rsidRPr="00601855">
        <w:rPr>
          <w:rFonts w:ascii="Times New Roman" w:hAnsi="Times New Roman" w:cs="Times New Roman"/>
          <w:sz w:val="24"/>
          <w:szCs w:val="24"/>
        </w:rPr>
        <w:t>Alemar</w:t>
      </w:r>
      <w:r w:rsidRPr="00601855">
        <w:rPr>
          <w:rFonts w:ascii="Times New Roman" w:hAnsi="Times New Roman" w:cs="Times New Roman"/>
          <w:sz w:val="24"/>
          <w:szCs w:val="24"/>
        </w:rPr>
        <w:t>), que subscreve este documento, aprova Moção de Aplauso para o Sr</w:t>
      </w:r>
      <w:r w:rsidR="00362699">
        <w:rPr>
          <w:rFonts w:ascii="Times New Roman" w:hAnsi="Times New Roman" w:cs="Times New Roman"/>
          <w:sz w:val="24"/>
          <w:szCs w:val="24"/>
        </w:rPr>
        <w:t>.</w:t>
      </w:r>
      <w:r w:rsidR="004F68AB">
        <w:rPr>
          <w:rFonts w:ascii="Times New Roman" w:hAnsi="Times New Roman" w:cs="Times New Roman"/>
          <w:sz w:val="24"/>
          <w:szCs w:val="24"/>
        </w:rPr>
        <w:t xml:space="preserve"> </w:t>
      </w:r>
      <w:r w:rsidR="000A74BF">
        <w:rPr>
          <w:rFonts w:ascii="Times New Roman" w:hAnsi="Times New Roman" w:cs="Times New Roman"/>
          <w:sz w:val="24"/>
          <w:szCs w:val="24"/>
        </w:rPr>
        <w:t>Adail</w:t>
      </w:r>
      <w:bookmarkStart w:id="0" w:name="_GoBack"/>
      <w:bookmarkEnd w:id="0"/>
      <w:r w:rsidR="000A74BF">
        <w:rPr>
          <w:rFonts w:ascii="Times New Roman" w:hAnsi="Times New Roman" w:cs="Times New Roman"/>
          <w:sz w:val="24"/>
          <w:szCs w:val="24"/>
        </w:rPr>
        <w:t>ton Santos Mour</w:t>
      </w:r>
      <w:r w:rsidR="00BC5BE5">
        <w:rPr>
          <w:rFonts w:ascii="Times New Roman" w:hAnsi="Times New Roman" w:cs="Times New Roman"/>
          <w:sz w:val="24"/>
          <w:szCs w:val="24"/>
        </w:rPr>
        <w:t>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10788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0A74BF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0A74BF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4A14"/>
    <w:rsid w:val="000A74BF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7F5EB7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13096"/>
    <w:rsid w:val="00A66A3C"/>
    <w:rsid w:val="00A7476F"/>
    <w:rsid w:val="00AA724D"/>
    <w:rsid w:val="00AB3791"/>
    <w:rsid w:val="00AF37BF"/>
    <w:rsid w:val="00B21074"/>
    <w:rsid w:val="00BB2E04"/>
    <w:rsid w:val="00BC0B06"/>
    <w:rsid w:val="00BC3014"/>
    <w:rsid w:val="00BC5BE5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9D5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80350-AD8F-4F7C-9A37-CD3AB3959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2022-06-27T13:57:00Z</dcterms:created>
  <dcterms:modified xsi:type="dcterms:W3CDTF">2022-06-27T13:57:00Z</dcterms:modified>
</cp:coreProperties>
</file>