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F40689" w:rsidRPr="00483A10" w:rsidP="00F40689">
      <w:pPr>
        <w:contextualSpacing/>
        <w:jc w:val="center"/>
        <w:rPr>
          <w:rFonts w:cstheme="minorHAnsi"/>
          <w:b/>
          <w:sz w:val="24"/>
          <w:szCs w:val="24"/>
        </w:rPr>
      </w:pPr>
      <w:r w:rsidRPr="00483A10">
        <w:rPr>
          <w:rFonts w:cstheme="minorHAnsi"/>
          <w:b/>
          <w:sz w:val="24"/>
          <w:szCs w:val="24"/>
        </w:rPr>
        <w:t>Moção Nº 442/2022</w:t>
      </w:r>
    </w:p>
    <w:p w:rsidR="005861D4" w:rsidRPr="00483A10" w:rsidP="00F40689">
      <w:pPr>
        <w:contextualSpacing/>
        <w:jc w:val="both"/>
        <w:rPr>
          <w:rFonts w:cstheme="minorHAnsi"/>
          <w:sz w:val="24"/>
          <w:szCs w:val="24"/>
        </w:rPr>
      </w:pPr>
    </w:p>
    <w:p w:rsidR="00483A10" w:rsidRPr="00483A10" w:rsidP="00483A10">
      <w:pPr>
        <w:spacing w:after="0" w:line="351" w:lineRule="auto"/>
        <w:ind w:right="7"/>
        <w:jc w:val="both"/>
        <w:rPr>
          <w:sz w:val="24"/>
          <w:szCs w:val="24"/>
        </w:rPr>
      </w:pPr>
      <w:r w:rsidRPr="00483A10">
        <w:rPr>
          <w:rFonts w:cstheme="minorHAnsi"/>
          <w:sz w:val="24"/>
          <w:szCs w:val="24"/>
        </w:rPr>
        <w:tab/>
        <w:t xml:space="preserve"> A Câmara Municipal</w:t>
      </w:r>
      <w:r w:rsidRPr="00483A10" w:rsidR="00306CB3">
        <w:rPr>
          <w:rFonts w:cstheme="minorHAnsi"/>
          <w:sz w:val="24"/>
          <w:szCs w:val="24"/>
        </w:rPr>
        <w:t xml:space="preserve"> de Itapevi, </w:t>
      </w:r>
      <w:r w:rsidRPr="00483A10" w:rsidR="007472B0">
        <w:rPr>
          <w:rFonts w:cstheme="minorHAnsi"/>
          <w:sz w:val="24"/>
          <w:szCs w:val="24"/>
        </w:rPr>
        <w:t xml:space="preserve">por meio do </w:t>
      </w:r>
      <w:r w:rsidRPr="00483A10" w:rsidR="005861D4">
        <w:rPr>
          <w:rFonts w:cstheme="minorHAnsi"/>
          <w:sz w:val="24"/>
          <w:szCs w:val="24"/>
        </w:rPr>
        <w:t xml:space="preserve">Vereador </w:t>
      </w:r>
      <w:r w:rsidRPr="00483A10">
        <w:rPr>
          <w:rFonts w:cstheme="minorHAnsi"/>
          <w:sz w:val="24"/>
          <w:szCs w:val="24"/>
        </w:rPr>
        <w:t>Rogé</w:t>
      </w:r>
      <w:r w:rsidRPr="00483A10" w:rsidR="007472B0">
        <w:rPr>
          <w:rFonts w:cstheme="minorHAnsi"/>
          <w:sz w:val="24"/>
          <w:szCs w:val="24"/>
        </w:rPr>
        <w:t>rio Moreira dos Santos,</w:t>
      </w:r>
      <w:r w:rsidRPr="00483A10" w:rsidR="00306CB3">
        <w:rPr>
          <w:rFonts w:cstheme="minorHAnsi"/>
          <w:sz w:val="24"/>
          <w:szCs w:val="24"/>
        </w:rPr>
        <w:t xml:space="preserve"> que </w:t>
      </w:r>
      <w:r w:rsidRPr="00483A10" w:rsidR="005861D4">
        <w:rPr>
          <w:rFonts w:cstheme="minorHAnsi"/>
          <w:sz w:val="24"/>
          <w:szCs w:val="24"/>
        </w:rPr>
        <w:t xml:space="preserve">subscreve </w:t>
      </w:r>
      <w:r w:rsidRPr="00483A10" w:rsidR="00306CB3">
        <w:rPr>
          <w:rFonts w:cstheme="minorHAnsi"/>
          <w:sz w:val="24"/>
          <w:szCs w:val="24"/>
        </w:rPr>
        <w:t xml:space="preserve">este documento, </w:t>
      </w:r>
      <w:r w:rsidRPr="00483A10" w:rsidR="00FD6408">
        <w:rPr>
          <w:rFonts w:cstheme="minorHAnsi"/>
          <w:sz w:val="24"/>
          <w:szCs w:val="24"/>
        </w:rPr>
        <w:t xml:space="preserve">propõe a Mesa, </w:t>
      </w:r>
      <w:r w:rsidRPr="00483A10" w:rsidR="00AB7D56">
        <w:rPr>
          <w:rFonts w:cstheme="minorHAnsi"/>
          <w:sz w:val="24"/>
          <w:szCs w:val="24"/>
        </w:rPr>
        <w:t>a</w:t>
      </w:r>
      <w:r w:rsidRPr="00483A10" w:rsidR="00FD6408">
        <w:rPr>
          <w:rFonts w:cstheme="minorHAnsi"/>
          <w:sz w:val="24"/>
          <w:szCs w:val="24"/>
        </w:rPr>
        <w:t xml:space="preserve">pós cumprimento das formalidades regimentais e deliberação do Plenário, </w:t>
      </w:r>
      <w:r w:rsidRPr="00483A10" w:rsidR="006F7B18">
        <w:rPr>
          <w:rFonts w:cstheme="minorHAnsi"/>
          <w:sz w:val="24"/>
          <w:szCs w:val="24"/>
        </w:rPr>
        <w:t xml:space="preserve">para que </w:t>
      </w:r>
      <w:r w:rsidRPr="00483A10" w:rsidR="00FD6408">
        <w:rPr>
          <w:rFonts w:cstheme="minorHAnsi"/>
          <w:sz w:val="24"/>
          <w:szCs w:val="24"/>
        </w:rPr>
        <w:t xml:space="preserve">seja enviada </w:t>
      </w:r>
      <w:r w:rsidRPr="00483A10" w:rsidR="00FD6408">
        <w:rPr>
          <w:rFonts w:cstheme="minorHAnsi"/>
          <w:b/>
          <w:sz w:val="24"/>
          <w:szCs w:val="24"/>
        </w:rPr>
        <w:t>MOÇÃO</w:t>
      </w:r>
      <w:r w:rsidRPr="00483A10" w:rsidR="00306CB3">
        <w:rPr>
          <w:rFonts w:cstheme="minorHAnsi"/>
          <w:b/>
          <w:sz w:val="24"/>
          <w:szCs w:val="24"/>
        </w:rPr>
        <w:t xml:space="preserve"> </w:t>
      </w:r>
      <w:r w:rsidRPr="00483A10" w:rsidR="00D72609">
        <w:rPr>
          <w:rFonts w:cstheme="minorHAnsi"/>
          <w:b/>
          <w:sz w:val="24"/>
          <w:szCs w:val="24"/>
        </w:rPr>
        <w:t xml:space="preserve">DE </w:t>
      </w:r>
      <w:r w:rsidRPr="00483A10">
        <w:rPr>
          <w:rFonts w:cstheme="minorHAnsi"/>
          <w:b/>
          <w:sz w:val="24"/>
          <w:szCs w:val="24"/>
        </w:rPr>
        <w:t xml:space="preserve">APLAUSOS </w:t>
      </w:r>
      <w:r w:rsidR="00190AD9">
        <w:rPr>
          <w:rFonts w:cstheme="minorHAnsi"/>
          <w:b/>
          <w:sz w:val="24"/>
          <w:szCs w:val="24"/>
        </w:rPr>
        <w:t xml:space="preserve">AO </w:t>
      </w:r>
      <w:r w:rsidR="00E701F6">
        <w:rPr>
          <w:rFonts w:cstheme="minorHAnsi"/>
          <w:b/>
          <w:sz w:val="24"/>
          <w:szCs w:val="24"/>
        </w:rPr>
        <w:t>SENHOR PEDRO VIRGÍLIO CORRÊ</w:t>
      </w:r>
      <w:r w:rsidR="009B6DA9">
        <w:rPr>
          <w:rFonts w:cstheme="minorHAnsi"/>
          <w:b/>
          <w:sz w:val="24"/>
          <w:szCs w:val="24"/>
        </w:rPr>
        <w:t>A FILHO</w:t>
      </w:r>
      <w:r w:rsidRPr="00483A10">
        <w:rPr>
          <w:sz w:val="24"/>
          <w:szCs w:val="24"/>
        </w:rPr>
        <w:t>, pelos excelentes serviços pre</w:t>
      </w:r>
      <w:r w:rsidR="00BC3C9E">
        <w:rPr>
          <w:sz w:val="24"/>
          <w:szCs w:val="24"/>
        </w:rPr>
        <w:t>stados pela</w:t>
      </w:r>
      <w:r w:rsidR="009B6DA9">
        <w:rPr>
          <w:sz w:val="24"/>
          <w:szCs w:val="24"/>
        </w:rPr>
        <w:t xml:space="preserve"> Ong Núcleo de Orientação São Francisco de Assis,</w:t>
      </w:r>
      <w:r w:rsidRPr="00483A10">
        <w:rPr>
          <w:sz w:val="24"/>
          <w:szCs w:val="24"/>
        </w:rPr>
        <w:t xml:space="preserve"> em nosso Município.</w:t>
      </w:r>
    </w:p>
    <w:p w:rsidR="002F0B80" w:rsidRPr="00483A10" w:rsidP="004F6ECC">
      <w:pPr>
        <w:ind w:left="2832" w:firstLine="708"/>
        <w:contextualSpacing/>
        <w:rPr>
          <w:rFonts w:cstheme="minorHAnsi"/>
          <w:b/>
          <w:sz w:val="24"/>
          <w:szCs w:val="24"/>
        </w:rPr>
      </w:pPr>
    </w:p>
    <w:p w:rsidR="004F6ECC" w:rsidRPr="00961AED" w:rsidP="00483A10">
      <w:pPr>
        <w:contextualSpacing/>
        <w:jc w:val="center"/>
        <w:rPr>
          <w:rFonts w:cstheme="minorHAnsi"/>
          <w:b/>
          <w:sz w:val="24"/>
          <w:szCs w:val="24"/>
          <w:u w:val="single"/>
        </w:rPr>
      </w:pPr>
      <w:r w:rsidRPr="00961AED">
        <w:rPr>
          <w:rFonts w:cstheme="minorHAnsi"/>
          <w:b/>
          <w:sz w:val="24"/>
          <w:szCs w:val="24"/>
          <w:u w:val="single"/>
        </w:rPr>
        <w:t>JUSTIFICATIVA</w:t>
      </w:r>
    </w:p>
    <w:p w:rsidR="00055F80" w:rsidRPr="00483A10" w:rsidP="004F6ECC">
      <w:pPr>
        <w:ind w:left="2832" w:firstLine="708"/>
        <w:contextualSpacing/>
        <w:rPr>
          <w:rFonts w:cstheme="minorHAnsi"/>
          <w:b/>
          <w:sz w:val="24"/>
          <w:szCs w:val="24"/>
        </w:rPr>
      </w:pPr>
    </w:p>
    <w:p w:rsidR="006F7B18" w:rsidRPr="00483A10" w:rsidP="006F7B18">
      <w:pPr>
        <w:contextualSpacing/>
        <w:rPr>
          <w:rFonts w:cstheme="minorHAnsi"/>
          <w:b/>
          <w:sz w:val="24"/>
          <w:szCs w:val="24"/>
        </w:rPr>
      </w:pPr>
      <w:r w:rsidRPr="00483A10">
        <w:rPr>
          <w:rFonts w:cstheme="minorHAnsi"/>
          <w:b/>
          <w:sz w:val="24"/>
          <w:szCs w:val="24"/>
        </w:rPr>
        <w:t>Senhor Presidente;</w:t>
      </w:r>
    </w:p>
    <w:p w:rsidR="006F7B18" w:rsidRPr="00483A10" w:rsidP="006F7B18">
      <w:pPr>
        <w:contextualSpacing/>
        <w:rPr>
          <w:rFonts w:cstheme="minorHAnsi"/>
          <w:b/>
          <w:sz w:val="24"/>
          <w:szCs w:val="24"/>
        </w:rPr>
      </w:pPr>
      <w:r w:rsidRPr="00483A10">
        <w:rPr>
          <w:rFonts w:cstheme="minorHAnsi"/>
          <w:b/>
          <w:sz w:val="24"/>
          <w:szCs w:val="24"/>
        </w:rPr>
        <w:t>Senhores Vereadores;</w:t>
      </w:r>
    </w:p>
    <w:p w:rsidR="006F7B18" w:rsidRPr="00483A10" w:rsidP="006F7B18">
      <w:pPr>
        <w:contextualSpacing/>
        <w:rPr>
          <w:rFonts w:cstheme="minorHAnsi"/>
          <w:b/>
          <w:sz w:val="24"/>
          <w:szCs w:val="24"/>
        </w:rPr>
      </w:pPr>
      <w:r w:rsidRPr="00483A10">
        <w:rPr>
          <w:rFonts w:cstheme="minorHAnsi"/>
          <w:b/>
          <w:sz w:val="24"/>
          <w:szCs w:val="24"/>
        </w:rPr>
        <w:t>Senhoras Vereadoras;</w:t>
      </w:r>
      <w:bookmarkStart w:id="0" w:name="_GoBack"/>
      <w:bookmarkEnd w:id="0"/>
    </w:p>
    <w:p w:rsidR="00830724" w:rsidRPr="00483A10" w:rsidP="006F7B18">
      <w:pPr>
        <w:contextualSpacing/>
        <w:rPr>
          <w:rFonts w:cstheme="minorHAnsi"/>
          <w:b/>
          <w:sz w:val="24"/>
          <w:szCs w:val="24"/>
        </w:rPr>
      </w:pPr>
    </w:p>
    <w:p w:rsidR="00BC3C9E" w:rsidP="00BC3C9E">
      <w:pPr>
        <w:contextualSpacing/>
        <w:jc w:val="both"/>
        <w:rPr>
          <w:rFonts w:cstheme="minorHAnsi"/>
          <w:sz w:val="24"/>
          <w:szCs w:val="24"/>
        </w:rPr>
      </w:pPr>
      <w:r>
        <w:rPr>
          <w:sz w:val="24"/>
          <w:szCs w:val="24"/>
        </w:rPr>
        <w:t xml:space="preserve">              </w:t>
      </w:r>
      <w:r w:rsidR="00190AD9">
        <w:rPr>
          <w:sz w:val="24"/>
          <w:szCs w:val="24"/>
        </w:rPr>
        <w:t>O</w:t>
      </w:r>
      <w:r w:rsidRPr="003D57BD" w:rsidR="003D57BD">
        <w:rPr>
          <w:sz w:val="24"/>
          <w:szCs w:val="24"/>
        </w:rPr>
        <w:t xml:space="preserve"> </w:t>
      </w:r>
      <w:r w:rsidR="00E74BFC">
        <w:rPr>
          <w:rFonts w:cstheme="minorHAnsi"/>
          <w:sz w:val="24"/>
          <w:szCs w:val="24"/>
        </w:rPr>
        <w:t>Senhor</w:t>
      </w:r>
      <w:r>
        <w:rPr>
          <w:rFonts w:cstheme="minorHAnsi"/>
          <w:sz w:val="24"/>
          <w:szCs w:val="24"/>
        </w:rPr>
        <w:t xml:space="preserve"> Pedro Virgílio Corrêa Filho</w:t>
      </w:r>
      <w:r w:rsidRPr="00BC3C9E">
        <w:rPr>
          <w:rFonts w:cstheme="minorHAnsi"/>
          <w:sz w:val="24"/>
          <w:szCs w:val="24"/>
        </w:rPr>
        <w:t xml:space="preserve">, nasceu </w:t>
      </w:r>
      <w:r w:rsidR="00E74BFC">
        <w:rPr>
          <w:rFonts w:cstheme="minorHAnsi"/>
          <w:sz w:val="24"/>
          <w:szCs w:val="24"/>
        </w:rPr>
        <w:t>no ano de 1951 neste Município,</w:t>
      </w:r>
      <w:r>
        <w:rPr>
          <w:rFonts w:cstheme="minorHAnsi"/>
          <w:sz w:val="24"/>
          <w:szCs w:val="24"/>
        </w:rPr>
        <w:t xml:space="preserve"> t</w:t>
      </w:r>
      <w:r w:rsidR="00E74BFC">
        <w:rPr>
          <w:rFonts w:cstheme="minorHAnsi"/>
          <w:sz w:val="24"/>
          <w:szCs w:val="24"/>
        </w:rPr>
        <w:t>rabalhou em empresas da C</w:t>
      </w:r>
      <w:r w:rsidRPr="00BC3C9E">
        <w:rPr>
          <w:rFonts w:cstheme="minorHAnsi"/>
          <w:sz w:val="24"/>
          <w:szCs w:val="24"/>
        </w:rPr>
        <w:t>idade, como o frigorífico, fez muitos amigos e formou uma querida família nesse município, composta por uma companheira, dua</w:t>
      </w:r>
      <w:r w:rsidR="00E74BFC">
        <w:rPr>
          <w:rFonts w:cstheme="minorHAnsi"/>
          <w:sz w:val="24"/>
          <w:szCs w:val="24"/>
        </w:rPr>
        <w:t>s filhas, dois genros e uma neta.</w:t>
      </w:r>
      <w:r>
        <w:rPr>
          <w:rFonts w:cstheme="minorHAnsi"/>
          <w:sz w:val="24"/>
          <w:szCs w:val="24"/>
        </w:rPr>
        <w:t xml:space="preserve"> </w:t>
      </w:r>
      <w:r w:rsidR="00E74BFC">
        <w:rPr>
          <w:rFonts w:cstheme="minorHAnsi"/>
          <w:sz w:val="24"/>
          <w:szCs w:val="24"/>
        </w:rPr>
        <w:t>Aposentou-se aos 53 anos, e</w:t>
      </w:r>
      <w:r w:rsidRPr="00BC3C9E">
        <w:rPr>
          <w:rFonts w:cstheme="minorHAnsi"/>
          <w:sz w:val="24"/>
          <w:szCs w:val="24"/>
        </w:rPr>
        <w:t xml:space="preserve"> em 2004, junto de sua esposa, inaugurou a ONG Núcleo de Orientação São Francisco de Assis, na qual atendiam mais de 1.000 famílias cadastradas. Ainda que a ONG funcionasse no período da manhã, o trabalho era constante, a orientação, a busca por doações de alimentos, de roupas, de óculos, de cobertores, de remédios, e a entrega dos mesmos às famílias de baixa renda, além da visita às mesmas e a realização do que fosse necessário para proporcionar assistência aos cadastrados, como, parceria com dentistas, médicos, advogados, entre outros.</w:t>
      </w:r>
    </w:p>
    <w:p w:rsidR="00BC3C9E" w:rsidRPr="00483A10" w:rsidP="00BC3C9E">
      <w:pPr>
        <w:contextualSpacing/>
        <w:jc w:val="both"/>
        <w:rPr>
          <w:rFonts w:cstheme="minorHAnsi"/>
          <w:sz w:val="24"/>
          <w:szCs w:val="24"/>
        </w:rPr>
      </w:pPr>
      <w:r>
        <w:rPr>
          <w:rFonts w:cstheme="minorHAnsi"/>
          <w:sz w:val="24"/>
          <w:szCs w:val="24"/>
        </w:rPr>
        <w:t xml:space="preserve">              </w:t>
      </w:r>
      <w:r w:rsidRPr="00BC3C9E">
        <w:rPr>
          <w:rFonts w:cstheme="minorHAnsi"/>
          <w:sz w:val="24"/>
          <w:szCs w:val="24"/>
        </w:rPr>
        <w:t xml:space="preserve"> A pandemia fez com que a ONG fechasse as portas, contudo, isso não foi o suficiente para que o Pedro parasse, e com sua máscara e álcool em gel, ele continuou levando alimento para aqueles que necessitavam e garantindo que ninguém passasse fome, frio ou outro tipo de carência. Certamente, ele é aquela pessoa que todo mundo procura quando se enxerga dentro de uma situação difícil, porque seja com uma palavra amiga, ou com um alimento, ele estará presente. E hoje, queremos fazer por ele aquilo que ele faz há tantos anos por nossa cidade, cuidar! Cuidar por meio de uma homenagem, de um carinho, de um agradecimento. Gratidão por todo amor e preocupação que você dedica aos moradores da nossa cidade!</w:t>
      </w:r>
    </w:p>
    <w:p w:rsidR="00483A10" w:rsidRPr="00483A10" w:rsidP="00BC3C9E">
      <w:pPr>
        <w:spacing w:after="120" w:line="240" w:lineRule="auto"/>
        <w:ind w:right="6" w:firstLine="709"/>
        <w:contextualSpacing/>
        <w:jc w:val="both"/>
        <w:rPr>
          <w:sz w:val="24"/>
          <w:szCs w:val="24"/>
        </w:rPr>
      </w:pPr>
      <w:r w:rsidRPr="00483A10">
        <w:rPr>
          <w:sz w:val="24"/>
          <w:szCs w:val="24"/>
        </w:rPr>
        <w:t xml:space="preserve">Assim sendo, deixo registrado meus cumprimentos </w:t>
      </w:r>
      <w:r w:rsidR="007D226E">
        <w:rPr>
          <w:sz w:val="24"/>
          <w:szCs w:val="24"/>
        </w:rPr>
        <w:t>ao</w:t>
      </w:r>
      <w:r w:rsidR="005D7D48">
        <w:rPr>
          <w:sz w:val="24"/>
          <w:szCs w:val="24"/>
        </w:rPr>
        <w:t xml:space="preserve"> senhor Pedro</w:t>
      </w:r>
      <w:r w:rsidR="00BC3C9E">
        <w:rPr>
          <w:sz w:val="24"/>
          <w:szCs w:val="24"/>
        </w:rPr>
        <w:t xml:space="preserve"> Virgílio Corrêa Filho</w:t>
      </w:r>
      <w:r w:rsidRPr="00483A10">
        <w:rPr>
          <w:sz w:val="24"/>
          <w:szCs w:val="24"/>
        </w:rPr>
        <w:t>, pelos bons serviços prestados a nossa população, manifestando a todos, os nossos aplausos e reconhecimento.</w:t>
      </w:r>
    </w:p>
    <w:p w:rsidR="004433D1" w:rsidP="00483A10">
      <w:pPr>
        <w:tabs>
          <w:tab w:val="left" w:pos="1320"/>
        </w:tabs>
        <w:contextualSpacing/>
        <w:jc w:val="center"/>
        <w:rPr>
          <w:rFonts w:cstheme="minorHAnsi"/>
          <w:b/>
          <w:sz w:val="24"/>
          <w:szCs w:val="24"/>
        </w:rPr>
      </w:pPr>
    </w:p>
    <w:p w:rsidR="004433D1" w:rsidP="00483A10">
      <w:pPr>
        <w:tabs>
          <w:tab w:val="left" w:pos="1320"/>
        </w:tabs>
        <w:contextualSpacing/>
        <w:jc w:val="center"/>
        <w:rPr>
          <w:rFonts w:cstheme="minorHAnsi"/>
          <w:b/>
          <w:sz w:val="24"/>
          <w:szCs w:val="24"/>
        </w:rPr>
      </w:pPr>
    </w:p>
    <w:p w:rsidR="00AB7D56" w:rsidRPr="00483A10" w:rsidP="00483A10">
      <w:pPr>
        <w:tabs>
          <w:tab w:val="left" w:pos="1320"/>
        </w:tabs>
        <w:contextualSpacing/>
        <w:jc w:val="center"/>
        <w:rPr>
          <w:rFonts w:cstheme="minorHAnsi"/>
          <w:b/>
          <w:sz w:val="24"/>
          <w:szCs w:val="24"/>
        </w:rPr>
      </w:pPr>
      <w:r w:rsidRPr="00483A10">
        <w:rPr>
          <w:rFonts w:cstheme="minorHAnsi"/>
          <w:b/>
          <w:sz w:val="24"/>
          <w:szCs w:val="24"/>
        </w:rPr>
        <w:t xml:space="preserve">Sala das Sessões Bemvindo Moreira Nery, </w:t>
      </w:r>
      <w:r w:rsidR="00E74BFC">
        <w:rPr>
          <w:rFonts w:cstheme="minorHAnsi"/>
          <w:b/>
          <w:sz w:val="24"/>
          <w:szCs w:val="24"/>
        </w:rPr>
        <w:t>27</w:t>
      </w:r>
      <w:r w:rsidR="00336DBB">
        <w:rPr>
          <w:rFonts w:cstheme="minorHAnsi"/>
          <w:b/>
          <w:sz w:val="24"/>
          <w:szCs w:val="24"/>
        </w:rPr>
        <w:t xml:space="preserve"> de junho</w:t>
      </w:r>
      <w:r w:rsidRPr="00483A10">
        <w:rPr>
          <w:rFonts w:cstheme="minorHAnsi"/>
          <w:b/>
          <w:sz w:val="24"/>
          <w:szCs w:val="24"/>
        </w:rPr>
        <w:t xml:space="preserve"> </w:t>
      </w:r>
      <w:r w:rsidRPr="00483A10" w:rsidR="00E965AB">
        <w:rPr>
          <w:rFonts w:cstheme="minorHAnsi"/>
          <w:b/>
          <w:sz w:val="24"/>
          <w:szCs w:val="24"/>
        </w:rPr>
        <w:t xml:space="preserve">de </w:t>
      </w:r>
      <w:r w:rsidRPr="00483A10">
        <w:rPr>
          <w:rFonts w:cstheme="minorHAnsi"/>
          <w:b/>
          <w:sz w:val="24"/>
          <w:szCs w:val="24"/>
        </w:rPr>
        <w:t>202</w:t>
      </w:r>
      <w:r w:rsidRPr="00483A10" w:rsidR="00A32013">
        <w:rPr>
          <w:rFonts w:cstheme="minorHAnsi"/>
          <w:b/>
          <w:sz w:val="24"/>
          <w:szCs w:val="24"/>
        </w:rPr>
        <w:t>2</w:t>
      </w:r>
      <w:r w:rsidRPr="00483A10">
        <w:rPr>
          <w:rFonts w:cstheme="minorHAnsi"/>
          <w:b/>
          <w:sz w:val="24"/>
          <w:szCs w:val="24"/>
        </w:rPr>
        <w:t>.</w:t>
      </w:r>
    </w:p>
    <w:p w:rsidR="00AB7D56" w:rsidRPr="00483A10" w:rsidP="00AB7D56">
      <w:pPr>
        <w:contextualSpacing/>
        <w:jc w:val="both"/>
        <w:rPr>
          <w:rFonts w:cstheme="minorHAnsi"/>
          <w:sz w:val="24"/>
          <w:szCs w:val="24"/>
        </w:rPr>
      </w:pPr>
      <w:r w:rsidRPr="00483A10">
        <w:rPr>
          <w:rFonts w:cstheme="minorHAnsi"/>
          <w:b/>
          <w:noProof/>
          <w:sz w:val="24"/>
          <w:szCs w:val="24"/>
          <w:lang w:eastAsia="pt-BR"/>
        </w:rPr>
        <w:drawing>
          <wp:anchor distT="0" distB="0" distL="114300" distR="114300" simplePos="0" relativeHeight="251658240" behindDoc="0" locked="0" layoutInCell="1" allowOverlap="1">
            <wp:simplePos x="0" y="0"/>
            <wp:positionH relativeFrom="margin">
              <wp:align>center</wp:align>
            </wp:positionH>
            <wp:positionV relativeFrom="paragraph">
              <wp:posOffset>15240</wp:posOffset>
            </wp:positionV>
            <wp:extent cx="2092960" cy="760730"/>
            <wp:effectExtent l="0" t="0" r="0" b="0"/>
            <wp:wrapSquare wrapText="bothSides"/>
            <wp:docPr id="2" name="Imagem 2" descr="ROGERIO F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19079" name="Picture 2" descr="ROGERIO FISIO"/>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2960" cy="760730"/>
                    </a:xfrm>
                    <a:prstGeom prst="rect">
                      <a:avLst/>
                    </a:prstGeom>
                    <a:noFill/>
                  </pic:spPr>
                </pic:pic>
              </a:graphicData>
            </a:graphic>
            <wp14:sizeRelH relativeFrom="page">
              <wp14:pctWidth>0</wp14:pctWidth>
            </wp14:sizeRelH>
            <wp14:sizeRelV relativeFrom="page">
              <wp14:pctHeight>0</wp14:pctHeight>
            </wp14:sizeRelV>
          </wp:anchor>
        </w:drawing>
      </w:r>
    </w:p>
    <w:p w:rsidR="00AB7D56" w:rsidRPr="00483A10" w:rsidP="00AB7D56">
      <w:pPr>
        <w:contextualSpacing/>
        <w:jc w:val="center"/>
        <w:rPr>
          <w:rFonts w:cstheme="minorHAnsi"/>
          <w:b/>
          <w:sz w:val="24"/>
          <w:szCs w:val="24"/>
        </w:rPr>
      </w:pPr>
    </w:p>
    <w:p w:rsidR="00AB7D56" w:rsidRPr="00483A10" w:rsidP="00AB7D56">
      <w:pPr>
        <w:contextualSpacing/>
        <w:jc w:val="center"/>
        <w:rPr>
          <w:rFonts w:cstheme="minorHAnsi"/>
          <w:b/>
          <w:sz w:val="24"/>
          <w:szCs w:val="24"/>
        </w:rPr>
      </w:pPr>
    </w:p>
    <w:p w:rsidR="00AB7D56" w:rsidRPr="00483A10" w:rsidP="00AB7D56">
      <w:pPr>
        <w:contextualSpacing/>
        <w:jc w:val="center"/>
        <w:rPr>
          <w:rFonts w:cstheme="minorHAnsi"/>
          <w:b/>
          <w:sz w:val="24"/>
          <w:szCs w:val="24"/>
        </w:rPr>
      </w:pPr>
    </w:p>
    <w:p w:rsidR="00AB7D56" w:rsidRPr="00483A10" w:rsidP="002F0B80">
      <w:pPr>
        <w:contextualSpacing/>
        <w:jc w:val="center"/>
        <w:rPr>
          <w:rFonts w:cstheme="minorHAnsi"/>
          <w:b/>
          <w:sz w:val="24"/>
          <w:szCs w:val="24"/>
        </w:rPr>
      </w:pPr>
      <w:r w:rsidRPr="00483A10">
        <w:rPr>
          <w:rFonts w:cstheme="minorHAnsi"/>
          <w:b/>
          <w:sz w:val="24"/>
          <w:szCs w:val="24"/>
        </w:rPr>
        <w:t>Rogerio Moreira dos Santos</w:t>
      </w:r>
    </w:p>
    <w:p w:rsidR="00AB7D56" w:rsidP="002F0B80">
      <w:pPr>
        <w:contextualSpacing/>
        <w:jc w:val="center"/>
        <w:rPr>
          <w:rFonts w:cstheme="minorHAnsi"/>
          <w:b/>
          <w:sz w:val="24"/>
          <w:szCs w:val="24"/>
        </w:rPr>
      </w:pPr>
      <w:r w:rsidRPr="00483A10">
        <w:rPr>
          <w:rFonts w:cstheme="minorHAnsi"/>
          <w:b/>
          <w:sz w:val="24"/>
          <w:szCs w:val="24"/>
        </w:rPr>
        <w:t>“Rogerio Fisioterapeuta” – PSDB</w:t>
      </w:r>
    </w:p>
    <w:p w:rsidR="00BC3C9E" w:rsidP="002F0B80">
      <w:pPr>
        <w:contextualSpacing/>
        <w:jc w:val="center"/>
        <w:rPr>
          <w:rFonts w:cstheme="minorHAnsi"/>
          <w:b/>
          <w:sz w:val="24"/>
          <w:szCs w:val="24"/>
        </w:rPr>
      </w:pPr>
    </w:p>
    <w:p w:rsidR="00BC3C9E" w:rsidP="002F0B80">
      <w:pPr>
        <w:contextualSpacing/>
        <w:jc w:val="center"/>
        <w:rPr>
          <w:rFonts w:cstheme="minorHAnsi"/>
          <w:b/>
          <w:sz w:val="24"/>
          <w:szCs w:val="24"/>
        </w:rPr>
      </w:pPr>
    </w:p>
    <w:p w:rsidR="00BC3C9E" w:rsidP="002F0B80">
      <w:pPr>
        <w:contextualSpacing/>
        <w:jc w:val="center"/>
        <w:rPr>
          <w:rFonts w:cstheme="minorHAnsi"/>
          <w:b/>
          <w:sz w:val="24"/>
          <w:szCs w:val="24"/>
        </w:rPr>
      </w:pPr>
    </w:p>
    <w:p w:rsidR="00BC3C9E" w:rsidRPr="00483A10" w:rsidP="00BC3C9E">
      <w:pPr>
        <w:contextualSpacing/>
        <w:jc w:val="both"/>
        <w:rPr>
          <w:rFonts w:cstheme="minorHAnsi"/>
          <w:sz w:val="24"/>
          <w:szCs w:val="24"/>
        </w:rPr>
      </w:pP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CB59ED">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003D57BD">
      <w:rPr>
        <w:rFonts w:ascii="Times New Roman" w:hAnsi="Times New Roman" w:cs="Times New Roman"/>
      </w:rPr>
      <w:t>1</w:t>
    </w: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55F80"/>
    <w:rsid w:val="00060DCB"/>
    <w:rsid w:val="00074A8F"/>
    <w:rsid w:val="000778B2"/>
    <w:rsid w:val="0009734A"/>
    <w:rsid w:val="000A4ABD"/>
    <w:rsid w:val="000C17CA"/>
    <w:rsid w:val="000E51C8"/>
    <w:rsid w:val="00110E0F"/>
    <w:rsid w:val="001207F6"/>
    <w:rsid w:val="00152AE5"/>
    <w:rsid w:val="00190AD9"/>
    <w:rsid w:val="00194BEF"/>
    <w:rsid w:val="001B391A"/>
    <w:rsid w:val="001C0FE9"/>
    <w:rsid w:val="00200D78"/>
    <w:rsid w:val="00216E71"/>
    <w:rsid w:val="002249BC"/>
    <w:rsid w:val="002250B9"/>
    <w:rsid w:val="002413DB"/>
    <w:rsid w:val="00243975"/>
    <w:rsid w:val="002441CA"/>
    <w:rsid w:val="002655B7"/>
    <w:rsid w:val="002757F4"/>
    <w:rsid w:val="0028259C"/>
    <w:rsid w:val="002C3AD1"/>
    <w:rsid w:val="002C638F"/>
    <w:rsid w:val="002D0AE8"/>
    <w:rsid w:val="002E6D4A"/>
    <w:rsid w:val="002F0B80"/>
    <w:rsid w:val="002F77FB"/>
    <w:rsid w:val="00306CB3"/>
    <w:rsid w:val="003209C7"/>
    <w:rsid w:val="00336DBB"/>
    <w:rsid w:val="003475A3"/>
    <w:rsid w:val="00357BE8"/>
    <w:rsid w:val="003A0CFC"/>
    <w:rsid w:val="003A5FC0"/>
    <w:rsid w:val="003D1D90"/>
    <w:rsid w:val="003D57BD"/>
    <w:rsid w:val="00404A60"/>
    <w:rsid w:val="00426C62"/>
    <w:rsid w:val="0043149E"/>
    <w:rsid w:val="00433D46"/>
    <w:rsid w:val="00437E26"/>
    <w:rsid w:val="004433D1"/>
    <w:rsid w:val="00445728"/>
    <w:rsid w:val="00454599"/>
    <w:rsid w:val="00483A10"/>
    <w:rsid w:val="004902C7"/>
    <w:rsid w:val="004A63D5"/>
    <w:rsid w:val="004B11B6"/>
    <w:rsid w:val="004D3C23"/>
    <w:rsid w:val="004E0552"/>
    <w:rsid w:val="004E2A59"/>
    <w:rsid w:val="004E3D37"/>
    <w:rsid w:val="004F644C"/>
    <w:rsid w:val="004F6ECC"/>
    <w:rsid w:val="00536396"/>
    <w:rsid w:val="005424BC"/>
    <w:rsid w:val="005576B0"/>
    <w:rsid w:val="00571302"/>
    <w:rsid w:val="00573E4E"/>
    <w:rsid w:val="00574428"/>
    <w:rsid w:val="005861D4"/>
    <w:rsid w:val="005B0049"/>
    <w:rsid w:val="005C3136"/>
    <w:rsid w:val="005D7D48"/>
    <w:rsid w:val="005F5126"/>
    <w:rsid w:val="005F7EBD"/>
    <w:rsid w:val="00604A59"/>
    <w:rsid w:val="00645F4A"/>
    <w:rsid w:val="00661CF0"/>
    <w:rsid w:val="006A0E3D"/>
    <w:rsid w:val="006A4B7F"/>
    <w:rsid w:val="006A7D1D"/>
    <w:rsid w:val="006D0F20"/>
    <w:rsid w:val="006F3164"/>
    <w:rsid w:val="006F7B18"/>
    <w:rsid w:val="007472B0"/>
    <w:rsid w:val="00754082"/>
    <w:rsid w:val="00780D4E"/>
    <w:rsid w:val="0079265D"/>
    <w:rsid w:val="0079482A"/>
    <w:rsid w:val="00797863"/>
    <w:rsid w:val="007D226E"/>
    <w:rsid w:val="008205F7"/>
    <w:rsid w:val="008230A3"/>
    <w:rsid w:val="00830724"/>
    <w:rsid w:val="00842787"/>
    <w:rsid w:val="0085079D"/>
    <w:rsid w:val="00861A4D"/>
    <w:rsid w:val="00864F5F"/>
    <w:rsid w:val="008B764C"/>
    <w:rsid w:val="008F1D77"/>
    <w:rsid w:val="00904071"/>
    <w:rsid w:val="00927526"/>
    <w:rsid w:val="00935946"/>
    <w:rsid w:val="00952DE6"/>
    <w:rsid w:val="00961AED"/>
    <w:rsid w:val="009623CF"/>
    <w:rsid w:val="0097673D"/>
    <w:rsid w:val="009A0896"/>
    <w:rsid w:val="009B6DA9"/>
    <w:rsid w:val="009C4900"/>
    <w:rsid w:val="009D5511"/>
    <w:rsid w:val="009E4CDA"/>
    <w:rsid w:val="009E7538"/>
    <w:rsid w:val="00A03009"/>
    <w:rsid w:val="00A30ECD"/>
    <w:rsid w:val="00A32013"/>
    <w:rsid w:val="00A4071A"/>
    <w:rsid w:val="00A64885"/>
    <w:rsid w:val="00A7476F"/>
    <w:rsid w:val="00A7486A"/>
    <w:rsid w:val="00AA4B6F"/>
    <w:rsid w:val="00AB7D56"/>
    <w:rsid w:val="00AC1296"/>
    <w:rsid w:val="00AE0F3E"/>
    <w:rsid w:val="00AF4003"/>
    <w:rsid w:val="00AF4F45"/>
    <w:rsid w:val="00AF55B4"/>
    <w:rsid w:val="00B179B7"/>
    <w:rsid w:val="00B5320C"/>
    <w:rsid w:val="00B60472"/>
    <w:rsid w:val="00BB2E04"/>
    <w:rsid w:val="00BC0B06"/>
    <w:rsid w:val="00BC3C9E"/>
    <w:rsid w:val="00BD5E2F"/>
    <w:rsid w:val="00BE7A43"/>
    <w:rsid w:val="00C007BB"/>
    <w:rsid w:val="00C062EC"/>
    <w:rsid w:val="00C10D72"/>
    <w:rsid w:val="00C17469"/>
    <w:rsid w:val="00C854A6"/>
    <w:rsid w:val="00C8595A"/>
    <w:rsid w:val="00CB59ED"/>
    <w:rsid w:val="00CC0DAD"/>
    <w:rsid w:val="00CD1705"/>
    <w:rsid w:val="00D024FF"/>
    <w:rsid w:val="00D14588"/>
    <w:rsid w:val="00D17F2E"/>
    <w:rsid w:val="00D25565"/>
    <w:rsid w:val="00D60FC1"/>
    <w:rsid w:val="00D72609"/>
    <w:rsid w:val="00D80D69"/>
    <w:rsid w:val="00D86EB5"/>
    <w:rsid w:val="00DA0E17"/>
    <w:rsid w:val="00DD3D2A"/>
    <w:rsid w:val="00DF7319"/>
    <w:rsid w:val="00E151DF"/>
    <w:rsid w:val="00E27AEB"/>
    <w:rsid w:val="00E5272D"/>
    <w:rsid w:val="00E57395"/>
    <w:rsid w:val="00E701F6"/>
    <w:rsid w:val="00E74BFC"/>
    <w:rsid w:val="00E74DCA"/>
    <w:rsid w:val="00E965AB"/>
    <w:rsid w:val="00EA0F94"/>
    <w:rsid w:val="00EE50D7"/>
    <w:rsid w:val="00EE5867"/>
    <w:rsid w:val="00F40689"/>
    <w:rsid w:val="00F4368E"/>
    <w:rsid w:val="00F534EC"/>
    <w:rsid w:val="00F72F43"/>
    <w:rsid w:val="00F87E60"/>
    <w:rsid w:val="00F901D7"/>
    <w:rsid w:val="00FB2D25"/>
    <w:rsid w:val="00FD54C9"/>
    <w:rsid w:val="00FD6408"/>
    <w:rsid w:val="00FF0C49"/>
    <w:rsid w:val="00FF104E"/>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uiPriority w:val="99"/>
    <w:unhideWhenUsed/>
    <w:rsid w:val="009E4C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648A8-8ADB-4D1E-8BC5-A2EE71E2A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370</Words>
  <Characters>2001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26</cp:revision>
  <cp:lastPrinted>2022-02-01T12:29:00Z</cp:lastPrinted>
  <dcterms:created xsi:type="dcterms:W3CDTF">2022-03-04T15:07:00Z</dcterms:created>
  <dcterms:modified xsi:type="dcterms:W3CDTF">2022-06-27T16:56:00Z</dcterms:modified>
</cp:coreProperties>
</file>