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426/2022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0D8D9801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433B3F" w:rsidR="00433B3F">
        <w:rPr>
          <w:rFonts w:ascii="Times New Roman" w:hAnsi="Times New Roman" w:cs="Times New Roman"/>
          <w:b/>
          <w:sz w:val="24"/>
          <w:szCs w:val="24"/>
        </w:rPr>
        <w:t>José Lucio Flavio Oliveira Eloi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54963E0C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433B3F" w:rsidR="00205AD2">
        <w:rPr>
          <w:rFonts w:ascii="Times New Roman" w:hAnsi="Times New Roman" w:cs="Times New Roman"/>
          <w:b/>
          <w:sz w:val="24"/>
          <w:szCs w:val="24"/>
        </w:rPr>
        <w:t>José Lucio Flavio Oliveira Eloi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5412724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60DFB">
        <w:rPr>
          <w:rFonts w:ascii="Times New Roman" w:hAnsi="Times New Roman" w:cs="Times New Roman"/>
          <w:sz w:val="24"/>
          <w:szCs w:val="24"/>
        </w:rPr>
        <w:t>José Lucio Flavio Oliveira Eloi</w:t>
      </w:r>
      <w:r>
        <w:rPr>
          <w:rFonts w:ascii="Times New Roman" w:hAnsi="Times New Roman" w:cs="Times New Roman"/>
          <w:sz w:val="24"/>
          <w:szCs w:val="24"/>
        </w:rPr>
        <w:t xml:space="preserve">, casado, Instalador Eletrônico,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D738D9">
        <w:rPr>
          <w:rFonts w:ascii="Times New Roman" w:hAnsi="Times New Roman" w:cs="Times New Roman"/>
          <w:sz w:val="24"/>
          <w:szCs w:val="24"/>
        </w:rPr>
        <w:t xml:space="preserve">, no qual foi eleito </w:t>
      </w:r>
      <w:r w:rsidRPr="00D738D9" w:rsidR="00D738D9">
        <w:rPr>
          <w:rFonts w:ascii="Times New Roman" w:hAnsi="Times New Roman" w:cs="Times New Roman"/>
          <w:b/>
          <w:sz w:val="24"/>
          <w:szCs w:val="24"/>
        </w:rPr>
        <w:t>P</w:t>
      </w:r>
      <w:r w:rsidRPr="00D738D9" w:rsidR="00353B80">
        <w:rPr>
          <w:rFonts w:ascii="Times New Roman" w:hAnsi="Times New Roman" w:cs="Times New Roman"/>
          <w:b/>
          <w:sz w:val="24"/>
          <w:szCs w:val="24"/>
        </w:rPr>
        <w:t>residente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E28BE">
        <w:rPr>
          <w:rFonts w:ascii="Times New Roman" w:hAnsi="Times New Roman" w:cs="Times New Roman"/>
          <w:sz w:val="24"/>
          <w:szCs w:val="24"/>
        </w:rPr>
        <w:t>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32E834A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433B3F" w:rsidR="00205AD2">
        <w:rPr>
          <w:rFonts w:ascii="Times New Roman" w:hAnsi="Times New Roman" w:cs="Times New Roman"/>
          <w:b/>
          <w:sz w:val="24"/>
          <w:szCs w:val="24"/>
        </w:rPr>
        <w:t>José Lucio Flavio Oliveira Eloi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47492D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5D6420A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176530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9948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353B80" w:rsidRPr="001E51B0" w:rsidP="00AB5613" w14:paraId="1426167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4CF7F6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B1E88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60FC1"/>
    <w:rsid w:val="00D738D9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92B68-B0A0-4154-A200-67EE48CA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17</cp:revision>
  <cp:lastPrinted>2021-03-09T13:42:00Z</cp:lastPrinted>
  <dcterms:created xsi:type="dcterms:W3CDTF">2022-06-23T18:38:00Z</dcterms:created>
  <dcterms:modified xsi:type="dcterms:W3CDTF">2022-06-23T19:33:00Z</dcterms:modified>
</cp:coreProperties>
</file>