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74563" w:rsidRPr="00AE1C8F" w:rsidP="002F5AFC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AE1C8F">
        <w:rPr>
          <w:rFonts w:ascii="Arial" w:hAnsi="Arial" w:cs="Arial"/>
          <w:b/>
          <w:bCs/>
          <w:color w:val="000000"/>
          <w:sz w:val="24"/>
          <w:szCs w:val="24"/>
        </w:rPr>
        <w:t>Projeto de Lei Nº 120/2022</w:t>
      </w:r>
    </w:p>
    <w:p w:rsidR="00175AFA" w:rsidRPr="00AE1C8F" w:rsidP="002F5AF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F5AFC" w:rsidRPr="00AE1C8F" w:rsidP="008C3B59">
      <w:pPr>
        <w:ind w:left="4253"/>
        <w:jc w:val="both"/>
        <w:rPr>
          <w:rFonts w:ascii="Arial" w:hAnsi="Arial" w:cs="Arial"/>
          <w:bCs/>
          <w:i/>
          <w:color w:val="000000"/>
          <w:sz w:val="24"/>
          <w:szCs w:val="24"/>
        </w:rPr>
      </w:pPr>
      <w:bookmarkStart w:id="0" w:name="_GoBack"/>
      <w:r w:rsidRPr="00AE1C8F">
        <w:rPr>
          <w:rFonts w:ascii="Arial" w:hAnsi="Arial" w:cs="Arial"/>
          <w:bCs/>
          <w:i/>
          <w:color w:val="000000"/>
          <w:sz w:val="24"/>
          <w:szCs w:val="24"/>
        </w:rPr>
        <w:t xml:space="preserve">“DISPÕE SOBRE A CRIAÇÃO </w:t>
      </w:r>
      <w:r w:rsidRPr="00AE1C8F">
        <w:rPr>
          <w:rFonts w:ascii="Arial" w:hAnsi="Arial" w:cs="Arial"/>
          <w:bCs/>
          <w:i/>
          <w:color w:val="000000"/>
          <w:sz w:val="24"/>
          <w:szCs w:val="24"/>
        </w:rPr>
        <w:t xml:space="preserve">DO DIA </w:t>
      </w:r>
      <w:r w:rsidRPr="00AE1C8F" w:rsidR="00CF6B3F">
        <w:rPr>
          <w:rFonts w:ascii="Arial" w:hAnsi="Arial" w:cs="Arial"/>
          <w:bCs/>
          <w:i/>
          <w:color w:val="000000"/>
          <w:sz w:val="24"/>
          <w:szCs w:val="24"/>
        </w:rPr>
        <w:t>EM</w:t>
      </w:r>
      <w:r w:rsidRPr="00AE1C8F">
        <w:rPr>
          <w:rFonts w:ascii="Arial" w:hAnsi="Arial" w:cs="Arial"/>
          <w:bCs/>
          <w:i/>
          <w:color w:val="000000"/>
          <w:sz w:val="24"/>
          <w:szCs w:val="24"/>
        </w:rPr>
        <w:t xml:space="preserve"> COMEMORAÇÃO </w:t>
      </w:r>
      <w:r w:rsidRPr="00AE1C8F">
        <w:rPr>
          <w:rFonts w:ascii="Arial" w:hAnsi="Arial" w:cs="Arial"/>
          <w:bCs/>
          <w:i/>
          <w:color w:val="000000"/>
          <w:sz w:val="24"/>
          <w:szCs w:val="24"/>
        </w:rPr>
        <w:t xml:space="preserve">DO </w:t>
      </w:r>
      <w:r w:rsidRPr="00AE1C8F">
        <w:rPr>
          <w:rFonts w:ascii="Arial" w:hAnsi="Arial" w:cs="Arial"/>
          <w:bCs/>
          <w:i/>
          <w:color w:val="000000"/>
          <w:sz w:val="24"/>
          <w:szCs w:val="24"/>
        </w:rPr>
        <w:t>EVENTO “SKATE DAY”</w:t>
      </w:r>
      <w:r w:rsidRPr="00AE1C8F">
        <w:rPr>
          <w:rFonts w:ascii="Arial" w:hAnsi="Arial" w:cs="Arial"/>
          <w:i/>
          <w:sz w:val="24"/>
          <w:szCs w:val="24"/>
        </w:rPr>
        <w:t xml:space="preserve">, </w:t>
      </w:r>
      <w:r w:rsidR="00AE1C8F">
        <w:rPr>
          <w:rFonts w:ascii="Arial" w:hAnsi="Arial" w:cs="Arial"/>
          <w:i/>
          <w:sz w:val="24"/>
          <w:szCs w:val="24"/>
        </w:rPr>
        <w:t xml:space="preserve">DIA MUNDIAL DO SKATE, </w:t>
      </w:r>
      <w:r w:rsidRPr="00AE1C8F">
        <w:rPr>
          <w:rFonts w:ascii="Arial" w:hAnsi="Arial" w:cs="Arial"/>
          <w:i/>
          <w:sz w:val="24"/>
          <w:szCs w:val="24"/>
        </w:rPr>
        <w:t xml:space="preserve">A SER CELEBRADO NO DIA 21 DE JUNHO, </w:t>
      </w:r>
      <w:r w:rsidR="00AE1C8F">
        <w:rPr>
          <w:rFonts w:ascii="Arial" w:hAnsi="Arial" w:cs="Arial"/>
          <w:i/>
          <w:sz w:val="24"/>
          <w:szCs w:val="24"/>
        </w:rPr>
        <w:t xml:space="preserve">SIMULTANEAMENTE COM DIA </w:t>
      </w:r>
      <w:r w:rsidRPr="00AE1C8F">
        <w:rPr>
          <w:rFonts w:ascii="Arial" w:hAnsi="Arial" w:cs="Arial"/>
          <w:i/>
          <w:sz w:val="24"/>
          <w:szCs w:val="24"/>
        </w:rPr>
        <w:t xml:space="preserve">INTERNACIONAL DO GO SKATEBOARDING DAY, </w:t>
      </w:r>
      <w:r w:rsidRPr="00AE1C8F">
        <w:rPr>
          <w:rFonts w:ascii="Arial" w:hAnsi="Arial" w:cs="Arial"/>
          <w:bCs/>
          <w:i/>
          <w:color w:val="000000"/>
          <w:sz w:val="24"/>
          <w:szCs w:val="24"/>
        </w:rPr>
        <w:t>E DÁ OUTRAS PROVIDÊNCIAS.</w:t>
      </w:r>
    </w:p>
    <w:bookmarkEnd w:id="0"/>
    <w:p w:rsidR="002F5AFC" w:rsidRPr="00AE1C8F" w:rsidP="002F5AFC">
      <w:pPr>
        <w:spacing w:after="0" w:line="240" w:lineRule="auto"/>
        <w:jc w:val="center"/>
        <w:rPr>
          <w:rFonts w:ascii="Arial" w:hAnsi="Arial" w:cs="Arial"/>
          <w:bCs/>
          <w:i/>
          <w:color w:val="000000"/>
          <w:sz w:val="24"/>
          <w:szCs w:val="24"/>
        </w:rPr>
      </w:pPr>
    </w:p>
    <w:p w:rsidR="002F5AFC" w:rsidRPr="00AE1C8F" w:rsidP="002F5AFC">
      <w:pPr>
        <w:spacing w:after="0" w:line="240" w:lineRule="auto"/>
        <w:jc w:val="center"/>
        <w:rPr>
          <w:rFonts w:ascii="Arial" w:hAnsi="Arial" w:cs="Arial"/>
          <w:bCs/>
          <w:i/>
          <w:color w:val="000000"/>
          <w:sz w:val="24"/>
          <w:szCs w:val="24"/>
        </w:rPr>
      </w:pPr>
    </w:p>
    <w:p w:rsidR="008C3B59" w:rsidRPr="00AE1C8F" w:rsidP="008C3B59">
      <w:pPr>
        <w:jc w:val="both"/>
        <w:rPr>
          <w:rFonts w:ascii="Arial" w:hAnsi="Arial" w:cs="Arial"/>
          <w:sz w:val="24"/>
          <w:szCs w:val="24"/>
        </w:rPr>
      </w:pPr>
      <w:r w:rsidRPr="00AE1C8F">
        <w:rPr>
          <w:rFonts w:ascii="Arial" w:hAnsi="Arial" w:cs="Arial"/>
          <w:b/>
          <w:bCs/>
          <w:color w:val="000000"/>
          <w:sz w:val="24"/>
          <w:szCs w:val="24"/>
        </w:rPr>
        <w:t xml:space="preserve">Art. 1º </w:t>
      </w:r>
      <w:r w:rsidRPr="00AE1C8F" w:rsidR="00473B6D">
        <w:rPr>
          <w:rFonts w:ascii="Arial" w:hAnsi="Arial" w:cs="Arial"/>
          <w:bCs/>
          <w:color w:val="000000"/>
          <w:sz w:val="24"/>
          <w:szCs w:val="24"/>
        </w:rPr>
        <w:t xml:space="preserve">Fica </w:t>
      </w:r>
      <w:r w:rsidRPr="00AE1C8F" w:rsidR="00887A0F">
        <w:rPr>
          <w:rFonts w:ascii="Arial" w:hAnsi="Arial" w:cs="Arial"/>
          <w:bCs/>
          <w:color w:val="000000"/>
          <w:sz w:val="24"/>
          <w:szCs w:val="24"/>
        </w:rPr>
        <w:t xml:space="preserve">autorizado o Poder Executivo, observados os critérios de oportunidade e conveniência, a instituir </w:t>
      </w:r>
      <w:r w:rsidRPr="00AE1C8F" w:rsidR="00CF6B3F">
        <w:rPr>
          <w:rFonts w:ascii="Arial" w:hAnsi="Arial" w:cs="Arial"/>
          <w:bCs/>
          <w:color w:val="000000"/>
          <w:sz w:val="24"/>
          <w:szCs w:val="24"/>
        </w:rPr>
        <w:t xml:space="preserve">o “SKATE DAY”, </w:t>
      </w:r>
      <w:r w:rsidRPr="00AE1C8F">
        <w:rPr>
          <w:rFonts w:ascii="Arial" w:hAnsi="Arial" w:cs="Arial"/>
          <w:sz w:val="24"/>
          <w:szCs w:val="24"/>
        </w:rPr>
        <w:t xml:space="preserve">Dia Mundial do Skate, juntamente com a comemoração a nível internacional do Go </w:t>
      </w:r>
      <w:r w:rsidRPr="00AE1C8F">
        <w:rPr>
          <w:rFonts w:ascii="Arial" w:hAnsi="Arial" w:cs="Arial"/>
          <w:sz w:val="24"/>
          <w:szCs w:val="24"/>
        </w:rPr>
        <w:t>Skateboarding</w:t>
      </w:r>
      <w:r w:rsidRPr="00AE1C8F">
        <w:rPr>
          <w:rFonts w:ascii="Arial" w:hAnsi="Arial" w:cs="Arial"/>
          <w:sz w:val="24"/>
          <w:szCs w:val="24"/>
        </w:rPr>
        <w:t xml:space="preserve"> Day, a ser </w:t>
      </w:r>
      <w:r w:rsidRPr="00AE1C8F" w:rsidR="00AE1C8F">
        <w:rPr>
          <w:rFonts w:ascii="Arial" w:hAnsi="Arial" w:cs="Arial"/>
          <w:sz w:val="24"/>
          <w:szCs w:val="24"/>
        </w:rPr>
        <w:t>celebrado</w:t>
      </w:r>
      <w:r w:rsidRPr="00AE1C8F">
        <w:rPr>
          <w:rFonts w:ascii="Arial" w:hAnsi="Arial" w:cs="Arial"/>
          <w:sz w:val="24"/>
          <w:szCs w:val="24"/>
        </w:rPr>
        <w:t xml:space="preserve"> anualmente no dia 21 de junho.</w:t>
      </w:r>
    </w:p>
    <w:p w:rsidR="00887A0F" w:rsidRPr="00AE1C8F" w:rsidP="002F5AFC">
      <w:pPr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AE1C8F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:rsidR="00473B6D" w:rsidRPr="00AE1C8F" w:rsidP="008C3B59">
      <w:pPr>
        <w:pStyle w:val="NormalWeb"/>
        <w:spacing w:before="0" w:beforeAutospacing="0" w:after="225" w:afterAutospacing="0"/>
        <w:rPr>
          <w:rFonts w:ascii="Arial" w:hAnsi="Arial" w:cs="Arial"/>
        </w:rPr>
      </w:pPr>
      <w:r w:rsidRPr="00AE1C8F">
        <w:rPr>
          <w:rFonts w:ascii="Arial" w:hAnsi="Arial" w:cs="Arial"/>
          <w:b/>
        </w:rPr>
        <w:t>Art. 2º</w:t>
      </w:r>
      <w:r w:rsidRPr="00AE1C8F">
        <w:rPr>
          <w:rFonts w:ascii="Arial" w:hAnsi="Arial" w:cs="Arial"/>
        </w:rPr>
        <w:t xml:space="preserve"> Esta lei entra em vigor na data de sua publicação, revogadas as disposições em contrário.</w:t>
      </w:r>
    </w:p>
    <w:p w:rsidR="002F5AFC" w:rsidRPr="00AE1C8F" w:rsidP="002F5AFC">
      <w:pPr>
        <w:spacing w:after="0" w:line="240" w:lineRule="auto"/>
        <w:jc w:val="center"/>
        <w:rPr>
          <w:rFonts w:ascii="Arial" w:hAnsi="Arial" w:cs="Arial"/>
          <w:bCs/>
          <w:color w:val="000000"/>
          <w:sz w:val="24"/>
          <w:szCs w:val="24"/>
        </w:rPr>
      </w:pPr>
    </w:p>
    <w:p w:rsidR="007C54BE" w:rsidRPr="00AE1C8F" w:rsidP="002F5AF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AE1C8F">
        <w:rPr>
          <w:rFonts w:ascii="Arial" w:eastAsia="Times New Roman" w:hAnsi="Arial" w:cs="Arial"/>
          <w:sz w:val="24"/>
          <w:szCs w:val="24"/>
        </w:rPr>
        <w:t xml:space="preserve">Sala das Sessões Bemvindo Moreira Nery, </w:t>
      </w:r>
      <w:r w:rsidRPr="00AE1C8F" w:rsidR="008C3B59">
        <w:rPr>
          <w:rFonts w:ascii="Arial" w:eastAsia="Times New Roman" w:hAnsi="Arial" w:cs="Arial"/>
          <w:sz w:val="24"/>
          <w:szCs w:val="24"/>
        </w:rPr>
        <w:t>22</w:t>
      </w:r>
      <w:r w:rsidRPr="00AE1C8F" w:rsidR="00D31B7D">
        <w:rPr>
          <w:rFonts w:ascii="Arial" w:eastAsia="Times New Roman" w:hAnsi="Arial" w:cs="Arial"/>
          <w:sz w:val="24"/>
          <w:szCs w:val="24"/>
        </w:rPr>
        <w:t xml:space="preserve"> </w:t>
      </w:r>
      <w:r w:rsidRPr="00AE1C8F" w:rsidR="008344E5">
        <w:rPr>
          <w:rFonts w:ascii="Arial" w:eastAsia="Times New Roman" w:hAnsi="Arial" w:cs="Arial"/>
          <w:sz w:val="24"/>
          <w:szCs w:val="24"/>
        </w:rPr>
        <w:t xml:space="preserve">de </w:t>
      </w:r>
      <w:r w:rsidRPr="00AE1C8F" w:rsidR="008C3B59">
        <w:rPr>
          <w:rFonts w:ascii="Arial" w:eastAsia="Times New Roman" w:hAnsi="Arial" w:cs="Arial"/>
          <w:sz w:val="24"/>
          <w:szCs w:val="24"/>
        </w:rPr>
        <w:t>junh</w:t>
      </w:r>
      <w:r w:rsidRPr="00AE1C8F" w:rsidR="00D31B7D">
        <w:rPr>
          <w:rFonts w:ascii="Arial" w:eastAsia="Times New Roman" w:hAnsi="Arial" w:cs="Arial"/>
          <w:sz w:val="24"/>
          <w:szCs w:val="24"/>
        </w:rPr>
        <w:t>o</w:t>
      </w:r>
      <w:r w:rsidRPr="00AE1C8F" w:rsidR="003A3B3D">
        <w:rPr>
          <w:rFonts w:ascii="Arial" w:eastAsia="Times New Roman" w:hAnsi="Arial" w:cs="Arial"/>
          <w:sz w:val="24"/>
          <w:szCs w:val="24"/>
        </w:rPr>
        <w:t xml:space="preserve"> </w:t>
      </w:r>
      <w:r w:rsidRPr="00AE1C8F" w:rsidR="008344E5">
        <w:rPr>
          <w:rFonts w:ascii="Arial" w:eastAsia="Times New Roman" w:hAnsi="Arial" w:cs="Arial"/>
          <w:sz w:val="24"/>
          <w:szCs w:val="24"/>
        </w:rPr>
        <w:t xml:space="preserve">de </w:t>
      </w:r>
      <w:r w:rsidRPr="00AE1C8F" w:rsidR="00D433D4">
        <w:rPr>
          <w:rFonts w:ascii="Arial" w:eastAsia="Times New Roman" w:hAnsi="Arial" w:cs="Arial"/>
          <w:sz w:val="24"/>
          <w:szCs w:val="24"/>
        </w:rPr>
        <w:t>202</w:t>
      </w:r>
      <w:r w:rsidRPr="00AE1C8F" w:rsidR="008C3B59">
        <w:rPr>
          <w:rFonts w:ascii="Arial" w:eastAsia="Times New Roman" w:hAnsi="Arial" w:cs="Arial"/>
          <w:sz w:val="24"/>
          <w:szCs w:val="24"/>
        </w:rPr>
        <w:t>2</w:t>
      </w:r>
      <w:r w:rsidRPr="00AE1C8F">
        <w:rPr>
          <w:rFonts w:ascii="Arial" w:eastAsia="Times New Roman" w:hAnsi="Arial" w:cs="Arial"/>
          <w:sz w:val="24"/>
          <w:szCs w:val="24"/>
        </w:rPr>
        <w:t>.</w:t>
      </w:r>
    </w:p>
    <w:p w:rsidR="00BC5474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AE1C8F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2050415</wp:posOffset>
            </wp:positionH>
            <wp:positionV relativeFrom="paragraph">
              <wp:posOffset>6985</wp:posOffset>
            </wp:positionV>
            <wp:extent cx="1447800" cy="960120"/>
            <wp:effectExtent l="0" t="0" r="0" b="0"/>
            <wp:wrapNone/>
            <wp:docPr id="3" name="Imagem 3" descr="D:\Users\CMI-User\Desktop\Assinatura digital Professor Rafa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612797" name="Picture 1" descr="D:\Users\CMI-User\Desktop\Assinatura digital Professor Rafae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941EB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D433D4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473CAE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AE1C8F">
        <w:rPr>
          <w:rFonts w:ascii="Arial" w:hAnsi="Arial" w:cs="Arial"/>
          <w:sz w:val="24"/>
          <w:szCs w:val="24"/>
        </w:rPr>
        <w:t>Vereador Rafael Alan de Moraes Romeiro</w:t>
      </w:r>
    </w:p>
    <w:p w:rsidR="00473CAE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AE1C8F">
        <w:rPr>
          <w:rFonts w:ascii="Arial" w:hAnsi="Arial" w:cs="Arial"/>
          <w:sz w:val="24"/>
          <w:szCs w:val="24"/>
        </w:rPr>
        <w:t>Presidente</w:t>
      </w:r>
    </w:p>
    <w:p w:rsidR="00473CAE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AE1C8F">
        <w:rPr>
          <w:rFonts w:ascii="Arial" w:hAnsi="Arial" w:cs="Arial"/>
          <w:sz w:val="24"/>
          <w:szCs w:val="24"/>
        </w:rPr>
        <w:t>PODEMOS</w:t>
      </w:r>
    </w:p>
    <w:p w:rsidR="006E3AE2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6E3AE2" w:rsidRPr="00AE1C8F" w:rsidP="002F5AFC">
      <w:pPr>
        <w:tabs>
          <w:tab w:val="left" w:pos="5385"/>
        </w:tabs>
        <w:spacing w:after="0"/>
        <w:contextualSpacing/>
        <w:jc w:val="center"/>
        <w:rPr>
          <w:rStyle w:val="Strong"/>
          <w:rFonts w:ascii="Arial" w:hAnsi="Arial" w:cs="Arial"/>
          <w:b w:val="0"/>
          <w:color w:val="222222"/>
          <w:sz w:val="24"/>
          <w:szCs w:val="24"/>
          <w:shd w:val="clear" w:color="auto" w:fill="FFFFFF"/>
        </w:rPr>
      </w:pPr>
    </w:p>
    <w:p w:rsidR="00560045" w:rsidRPr="00AE1C8F" w:rsidP="002F5AFC">
      <w:pPr>
        <w:tabs>
          <w:tab w:val="left" w:pos="5385"/>
        </w:tabs>
        <w:spacing w:after="0"/>
        <w:contextualSpacing/>
        <w:jc w:val="center"/>
        <w:rPr>
          <w:rStyle w:val="Strong"/>
          <w:rFonts w:ascii="Arial" w:hAnsi="Arial" w:cs="Arial"/>
          <w:b w:val="0"/>
          <w:color w:val="222222"/>
          <w:sz w:val="24"/>
          <w:szCs w:val="24"/>
          <w:shd w:val="clear" w:color="auto" w:fill="FFFFFF"/>
        </w:rPr>
      </w:pPr>
    </w:p>
    <w:p w:rsidR="003B6CC7" w:rsidRPr="00AE1C8F" w:rsidP="002F5AFC">
      <w:pPr>
        <w:tabs>
          <w:tab w:val="left" w:pos="5385"/>
        </w:tabs>
        <w:spacing w:after="0"/>
        <w:contextualSpacing/>
        <w:jc w:val="center"/>
        <w:rPr>
          <w:rStyle w:val="Strong"/>
          <w:rFonts w:ascii="Arial" w:hAnsi="Arial" w:cs="Arial"/>
          <w:b w:val="0"/>
          <w:color w:val="222222"/>
          <w:sz w:val="24"/>
          <w:szCs w:val="24"/>
          <w:shd w:val="clear" w:color="auto" w:fill="FFFFFF"/>
        </w:rPr>
      </w:pPr>
    </w:p>
    <w:p w:rsidR="00473CAE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2F5AFC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2F5AFC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2F5AFC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2F5AFC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2F5AFC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2F5AFC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CF6B3F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CF6B3F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2F5AFC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175AFA" w:rsidRPr="00AE1C8F" w:rsidP="002F5AFC">
      <w:pPr>
        <w:tabs>
          <w:tab w:val="left" w:pos="5385"/>
        </w:tabs>
        <w:spacing w:after="0"/>
        <w:jc w:val="center"/>
        <w:rPr>
          <w:rStyle w:val="fontstyle31"/>
          <w:rFonts w:ascii="Arial" w:hAnsi="Arial" w:cs="Arial"/>
          <w:color w:val="auto"/>
          <w:sz w:val="24"/>
          <w:szCs w:val="24"/>
        </w:rPr>
      </w:pPr>
      <w:r w:rsidRPr="00AE1C8F">
        <w:rPr>
          <w:rStyle w:val="fontstyle31"/>
          <w:rFonts w:ascii="Arial" w:hAnsi="Arial" w:cs="Arial"/>
          <w:color w:val="auto"/>
          <w:sz w:val="24"/>
          <w:szCs w:val="24"/>
          <w:u w:val="single"/>
        </w:rPr>
        <w:t>JUSTIFICATIVA</w:t>
      </w:r>
    </w:p>
    <w:p w:rsidR="00BE6C2A" w:rsidRPr="00AE1C8F" w:rsidP="002F5AFC">
      <w:pPr>
        <w:spacing w:after="0"/>
        <w:ind w:firstLine="567"/>
        <w:jc w:val="both"/>
        <w:rPr>
          <w:rStyle w:val="fontstyle31"/>
          <w:rFonts w:ascii="Arial" w:hAnsi="Arial" w:cs="Arial"/>
          <w:bCs w:val="0"/>
          <w:color w:val="auto"/>
          <w:sz w:val="24"/>
          <w:szCs w:val="24"/>
        </w:rPr>
      </w:pPr>
    </w:p>
    <w:p w:rsidR="006128A5" w:rsidRPr="00AE1C8F" w:rsidP="002F5AFC">
      <w:pPr>
        <w:spacing w:after="0" w:line="240" w:lineRule="auto"/>
        <w:ind w:firstLine="567"/>
        <w:jc w:val="both"/>
        <w:rPr>
          <w:rStyle w:val="fontstyle31"/>
          <w:rFonts w:ascii="Arial" w:hAnsi="Arial" w:cs="Arial"/>
          <w:bCs w:val="0"/>
          <w:color w:val="auto"/>
          <w:sz w:val="24"/>
          <w:szCs w:val="24"/>
        </w:rPr>
      </w:pPr>
      <w:r w:rsidRPr="00AE1C8F">
        <w:rPr>
          <w:rStyle w:val="fontstyle31"/>
          <w:rFonts w:ascii="Arial" w:hAnsi="Arial" w:cs="Arial"/>
          <w:bCs w:val="0"/>
          <w:color w:val="auto"/>
          <w:sz w:val="24"/>
          <w:szCs w:val="24"/>
        </w:rPr>
        <w:t>Nobres pares,</w:t>
      </w:r>
    </w:p>
    <w:p w:rsidR="008C3B59" w:rsidRPr="00AE1C8F" w:rsidP="002F5AFC">
      <w:pPr>
        <w:spacing w:after="0" w:line="240" w:lineRule="auto"/>
        <w:ind w:firstLine="567"/>
        <w:jc w:val="both"/>
        <w:rPr>
          <w:rStyle w:val="fontstyle31"/>
          <w:rFonts w:ascii="Arial" w:hAnsi="Arial" w:cs="Arial"/>
          <w:bCs w:val="0"/>
          <w:color w:val="auto"/>
          <w:sz w:val="24"/>
          <w:szCs w:val="24"/>
        </w:rPr>
      </w:pPr>
    </w:p>
    <w:p w:rsidR="00AE1C8F" w:rsidRPr="00AE1C8F" w:rsidP="00AE1C8F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AE1C8F">
        <w:rPr>
          <w:rFonts w:ascii="Arial" w:hAnsi="Arial" w:cs="Arial"/>
          <w:sz w:val="24"/>
          <w:szCs w:val="24"/>
        </w:rPr>
        <w:t xml:space="preserve">O skate surgiu como brincadeira de criança. E, como toda criança, a prancha sobre rodinhas cresceu, amadureceu e fez sua própria história. Para celebrar a prática e o estilo de vida relacionados ao skate, em 2004, a </w:t>
      </w:r>
      <w:r w:rsidRPr="00AE1C8F">
        <w:rPr>
          <w:rFonts w:ascii="Arial" w:hAnsi="Arial" w:cs="Arial"/>
          <w:sz w:val="24"/>
          <w:szCs w:val="24"/>
        </w:rPr>
        <w:t>International</w:t>
      </w:r>
      <w:r w:rsidRPr="00AE1C8F">
        <w:rPr>
          <w:rFonts w:ascii="Arial" w:hAnsi="Arial" w:cs="Arial"/>
          <w:sz w:val="24"/>
          <w:szCs w:val="24"/>
        </w:rPr>
        <w:t xml:space="preserve"> </w:t>
      </w:r>
      <w:r w:rsidRPr="00AE1C8F">
        <w:rPr>
          <w:rFonts w:ascii="Arial" w:hAnsi="Arial" w:cs="Arial"/>
          <w:sz w:val="24"/>
          <w:szCs w:val="24"/>
        </w:rPr>
        <w:t>Association</w:t>
      </w:r>
      <w:r w:rsidRPr="00AE1C8F">
        <w:rPr>
          <w:rFonts w:ascii="Arial" w:hAnsi="Arial" w:cs="Arial"/>
          <w:sz w:val="24"/>
          <w:szCs w:val="24"/>
        </w:rPr>
        <w:t xml:space="preserve"> of </w:t>
      </w:r>
      <w:r w:rsidRPr="00AE1C8F">
        <w:rPr>
          <w:rFonts w:ascii="Arial" w:hAnsi="Arial" w:cs="Arial"/>
          <w:sz w:val="24"/>
          <w:szCs w:val="24"/>
        </w:rPr>
        <w:t>Skateboard</w:t>
      </w:r>
      <w:r w:rsidRPr="00AE1C8F">
        <w:rPr>
          <w:rFonts w:ascii="Arial" w:hAnsi="Arial" w:cs="Arial"/>
          <w:sz w:val="24"/>
          <w:szCs w:val="24"/>
        </w:rPr>
        <w:t xml:space="preserve"> </w:t>
      </w:r>
      <w:r w:rsidRPr="00AE1C8F">
        <w:rPr>
          <w:rFonts w:ascii="Arial" w:hAnsi="Arial" w:cs="Arial"/>
          <w:sz w:val="24"/>
          <w:szCs w:val="24"/>
        </w:rPr>
        <w:t>Companies</w:t>
      </w:r>
      <w:r w:rsidRPr="00AE1C8F">
        <w:rPr>
          <w:rFonts w:ascii="Arial" w:hAnsi="Arial" w:cs="Arial"/>
          <w:sz w:val="24"/>
          <w:szCs w:val="24"/>
        </w:rPr>
        <w:t xml:space="preserve"> (Associação Internacional de Companhias de Skate) criou o Go </w:t>
      </w:r>
      <w:r w:rsidRPr="00AE1C8F">
        <w:rPr>
          <w:rFonts w:ascii="Arial" w:hAnsi="Arial" w:cs="Arial"/>
          <w:sz w:val="24"/>
          <w:szCs w:val="24"/>
        </w:rPr>
        <w:t>Skateboarding</w:t>
      </w:r>
      <w:r w:rsidRPr="00AE1C8F">
        <w:rPr>
          <w:rFonts w:ascii="Arial" w:hAnsi="Arial" w:cs="Arial"/>
          <w:sz w:val="24"/>
          <w:szCs w:val="24"/>
        </w:rPr>
        <w:t xml:space="preserve"> Day, realizado sempre em 21 de junho, com o intuito de popularizar e chamar a atenção para os potenciais do skate. Nada mais justo, afinal, o skate pode ser um simples lazer, mas também é esporte, cultura e meio para transformação social. No Brasil, a data é conhecida como Dia Mundial do Skate, comemorada com grandes reuniões de skatistas em praça pública ou em locais apropriados para a pratica desta modalidade de esporte, aonde os praticantes fazem suas demonstrações de manobras, entre outras atividades. Ressalto que o presente Projeto de Lei, tem também como propósito fortalecer, apoiar e incentivar o desenvolvimento do esporte no nosso Município e também criar espaços para os skatistas discutirem questões locais relacionadas com o tema, o que será de extrema importância para a juventude </w:t>
      </w:r>
      <w:r w:rsidRPr="00AE1C8F">
        <w:rPr>
          <w:rFonts w:ascii="Arial" w:hAnsi="Arial" w:cs="Arial"/>
          <w:sz w:val="24"/>
          <w:szCs w:val="24"/>
        </w:rPr>
        <w:t>itapeviense</w:t>
      </w:r>
      <w:r w:rsidRPr="00AE1C8F">
        <w:rPr>
          <w:rFonts w:ascii="Arial" w:hAnsi="Arial" w:cs="Arial"/>
          <w:sz w:val="24"/>
          <w:szCs w:val="24"/>
        </w:rPr>
        <w:t xml:space="preserve">. </w:t>
      </w:r>
      <w:r w:rsidRPr="00AE1C8F">
        <w:rPr>
          <w:rFonts w:ascii="Arial" w:hAnsi="Arial" w:cs="Arial"/>
          <w:sz w:val="24"/>
          <w:szCs w:val="24"/>
        </w:rPr>
        <w:t>Diante de todo o exposto, conto o apoio dos Nobres Pares para aprovação deste Projeto de Lei.</w:t>
      </w:r>
    </w:p>
    <w:p w:rsidR="00473CAE" w:rsidRPr="00AE1C8F" w:rsidP="00AE1C8F">
      <w:pPr>
        <w:ind w:firstLine="567"/>
        <w:jc w:val="both"/>
        <w:rPr>
          <w:rFonts w:ascii="Arial" w:eastAsia="Times New Roman" w:hAnsi="Arial" w:cs="Arial"/>
          <w:sz w:val="24"/>
          <w:szCs w:val="24"/>
        </w:rPr>
      </w:pPr>
    </w:p>
    <w:p w:rsidR="00473CAE" w:rsidRPr="00AE1C8F" w:rsidP="002F5AF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AE1C8F">
        <w:rPr>
          <w:rFonts w:ascii="Arial" w:eastAsia="Times New Roman" w:hAnsi="Arial" w:cs="Arial"/>
          <w:sz w:val="24"/>
          <w:szCs w:val="24"/>
        </w:rPr>
        <w:t xml:space="preserve">Sala das Sessões Bemvindo Moreira Nery, </w:t>
      </w:r>
      <w:r w:rsidRPr="00AE1C8F" w:rsidR="008C3B59">
        <w:rPr>
          <w:rFonts w:ascii="Arial" w:eastAsia="Times New Roman" w:hAnsi="Arial" w:cs="Arial"/>
          <w:sz w:val="24"/>
          <w:szCs w:val="24"/>
        </w:rPr>
        <w:t>22</w:t>
      </w:r>
      <w:r w:rsidRPr="00AE1C8F" w:rsidR="00B946EB">
        <w:rPr>
          <w:rFonts w:ascii="Arial" w:eastAsia="Times New Roman" w:hAnsi="Arial" w:cs="Arial"/>
          <w:sz w:val="24"/>
          <w:szCs w:val="24"/>
        </w:rPr>
        <w:t xml:space="preserve"> </w:t>
      </w:r>
      <w:r w:rsidRPr="00AE1C8F">
        <w:rPr>
          <w:rFonts w:ascii="Arial" w:eastAsia="Times New Roman" w:hAnsi="Arial" w:cs="Arial"/>
          <w:sz w:val="24"/>
          <w:szCs w:val="24"/>
        </w:rPr>
        <w:t xml:space="preserve">de </w:t>
      </w:r>
      <w:r w:rsidRPr="00AE1C8F" w:rsidR="008C3B59">
        <w:rPr>
          <w:rFonts w:ascii="Arial" w:eastAsia="Times New Roman" w:hAnsi="Arial" w:cs="Arial"/>
          <w:sz w:val="24"/>
          <w:szCs w:val="24"/>
        </w:rPr>
        <w:t>junh</w:t>
      </w:r>
      <w:r w:rsidRPr="00AE1C8F" w:rsidR="00B946EB">
        <w:rPr>
          <w:rFonts w:ascii="Arial" w:eastAsia="Times New Roman" w:hAnsi="Arial" w:cs="Arial"/>
          <w:sz w:val="24"/>
          <w:szCs w:val="24"/>
        </w:rPr>
        <w:t>o</w:t>
      </w:r>
      <w:r w:rsidRPr="00AE1C8F" w:rsidR="00F32B3C">
        <w:rPr>
          <w:rFonts w:ascii="Arial" w:eastAsia="Times New Roman" w:hAnsi="Arial" w:cs="Arial"/>
          <w:sz w:val="24"/>
          <w:szCs w:val="24"/>
        </w:rPr>
        <w:t xml:space="preserve"> </w:t>
      </w:r>
      <w:r w:rsidRPr="00AE1C8F" w:rsidR="008C3B59">
        <w:rPr>
          <w:rFonts w:ascii="Arial" w:eastAsia="Times New Roman" w:hAnsi="Arial" w:cs="Arial"/>
          <w:sz w:val="24"/>
          <w:szCs w:val="24"/>
        </w:rPr>
        <w:t>de 2022</w:t>
      </w:r>
      <w:r w:rsidRPr="00AE1C8F">
        <w:rPr>
          <w:rFonts w:ascii="Arial" w:eastAsia="Times New Roman" w:hAnsi="Arial" w:cs="Arial"/>
          <w:sz w:val="24"/>
          <w:szCs w:val="24"/>
        </w:rPr>
        <w:t>.</w:t>
      </w:r>
    </w:p>
    <w:p w:rsidR="00473CAE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AE1C8F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2050415</wp:posOffset>
            </wp:positionH>
            <wp:positionV relativeFrom="paragraph">
              <wp:posOffset>6985</wp:posOffset>
            </wp:positionV>
            <wp:extent cx="1447800" cy="960120"/>
            <wp:effectExtent l="0" t="0" r="0" b="0"/>
            <wp:wrapNone/>
            <wp:docPr id="2" name="Imagem 2" descr="D:\Users\CMI-User\Desktop\Assinatura digital Professor Rafa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661059" name="Picture 1" descr="D:\Users\CMI-User\Desktop\Assinatura digital Professor Rafae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73CAE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473CAE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473CAE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AE1C8F">
        <w:rPr>
          <w:rFonts w:ascii="Arial" w:hAnsi="Arial" w:cs="Arial"/>
          <w:sz w:val="24"/>
          <w:szCs w:val="24"/>
        </w:rPr>
        <w:t>Vereador Rafael Alan de Moraes Romeiro</w:t>
      </w:r>
    </w:p>
    <w:p w:rsidR="00473CAE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AE1C8F">
        <w:rPr>
          <w:rFonts w:ascii="Arial" w:hAnsi="Arial" w:cs="Arial"/>
          <w:sz w:val="24"/>
          <w:szCs w:val="24"/>
        </w:rPr>
        <w:t>Presidente</w:t>
      </w:r>
    </w:p>
    <w:p w:rsidR="00473CAE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 w:rsidRPr="00AE1C8F">
        <w:rPr>
          <w:rFonts w:ascii="Arial" w:hAnsi="Arial" w:cs="Arial"/>
          <w:sz w:val="24"/>
          <w:szCs w:val="24"/>
        </w:rPr>
        <w:t>PODEMOS</w:t>
      </w:r>
    </w:p>
    <w:p w:rsidR="007D591E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7D591E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7D591E" w:rsidRPr="00AE1C8F" w:rsidP="002F5AFC">
      <w:pPr>
        <w:tabs>
          <w:tab w:val="left" w:pos="5385"/>
        </w:tabs>
        <w:spacing w:after="0"/>
        <w:contextualSpacing/>
        <w:jc w:val="center"/>
        <w:rPr>
          <w:rStyle w:val="Strong"/>
          <w:rFonts w:ascii="Arial" w:hAnsi="Arial" w:cs="Arial"/>
          <w:b w:val="0"/>
          <w:color w:val="222222"/>
          <w:sz w:val="24"/>
          <w:szCs w:val="24"/>
          <w:shd w:val="clear" w:color="auto" w:fill="FFFFFF"/>
        </w:rPr>
      </w:pPr>
    </w:p>
    <w:p w:rsidR="00560045" w:rsidRPr="00AE1C8F" w:rsidP="002F5AFC">
      <w:pPr>
        <w:tabs>
          <w:tab w:val="left" w:pos="5385"/>
        </w:tabs>
        <w:spacing w:after="0"/>
        <w:contextualSpacing/>
        <w:jc w:val="center"/>
        <w:rPr>
          <w:rStyle w:val="Strong"/>
          <w:rFonts w:ascii="Arial" w:hAnsi="Arial" w:cs="Arial"/>
          <w:b w:val="0"/>
          <w:color w:val="222222"/>
          <w:sz w:val="24"/>
          <w:szCs w:val="24"/>
          <w:shd w:val="clear" w:color="auto" w:fill="FFFFFF"/>
        </w:rPr>
      </w:pPr>
    </w:p>
    <w:p w:rsidR="007D591E" w:rsidRPr="00AE1C8F" w:rsidP="002F5AFC">
      <w:pPr>
        <w:tabs>
          <w:tab w:val="left" w:pos="5385"/>
        </w:tabs>
        <w:spacing w:after="0"/>
        <w:contextualSpacing/>
        <w:jc w:val="center"/>
        <w:rPr>
          <w:rStyle w:val="Strong"/>
          <w:rFonts w:ascii="Arial" w:hAnsi="Arial" w:cs="Arial"/>
          <w:b w:val="0"/>
          <w:color w:val="222222"/>
          <w:sz w:val="24"/>
          <w:szCs w:val="24"/>
          <w:shd w:val="clear" w:color="auto" w:fill="FFFFFF"/>
        </w:rPr>
      </w:pPr>
    </w:p>
    <w:p w:rsidR="007D591E" w:rsidRPr="00AE1C8F" w:rsidP="002F5AFC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4"/>
          <w:szCs w:val="24"/>
        </w:rPr>
      </w:pPr>
    </w:p>
    <w:p w:rsidR="00D80750" w:rsidRPr="00AE1C8F" w:rsidP="002F5AFC">
      <w:pPr>
        <w:tabs>
          <w:tab w:val="left" w:pos="5385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D80750" w:rsidRPr="00AE1C8F" w:rsidP="002F5AFC">
      <w:pPr>
        <w:tabs>
          <w:tab w:val="left" w:pos="5385"/>
        </w:tabs>
        <w:spacing w:after="0"/>
        <w:jc w:val="center"/>
        <w:rPr>
          <w:rFonts w:ascii="Arial" w:hAnsi="Arial" w:cs="Arial"/>
          <w:sz w:val="24"/>
          <w:szCs w:val="24"/>
        </w:rPr>
      </w:pPr>
    </w:p>
    <w:sectPr w:rsidSect="00D7389D">
      <w:headerReference w:type="default" r:id="rId6"/>
      <w:pgSz w:w="11906" w:h="16838"/>
      <w:pgMar w:top="2694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433D4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601.45pt;height:841.9pt;margin-top:-39.65pt;margin-left:-88.05pt;mso-position-horizontal-relative:margin;position:absolute;z-index:251658240" o:allowincell="f">
          <v:imagedata r:id="rId1" o:title="Timbrado"/>
          <w10:wrap anchorx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74345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74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9F0366C"/>
    <w:multiLevelType w:val="hybridMultilevel"/>
    <w:tmpl w:val="02E466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563"/>
    <w:rsid w:val="0000554E"/>
    <w:rsid w:val="000177A9"/>
    <w:rsid w:val="00021C97"/>
    <w:rsid w:val="000346E7"/>
    <w:rsid w:val="00056997"/>
    <w:rsid w:val="00070064"/>
    <w:rsid w:val="00074563"/>
    <w:rsid w:val="000757F7"/>
    <w:rsid w:val="00082D3C"/>
    <w:rsid w:val="000F5240"/>
    <w:rsid w:val="00115B77"/>
    <w:rsid w:val="0016664A"/>
    <w:rsid w:val="00167F38"/>
    <w:rsid w:val="00175AFA"/>
    <w:rsid w:val="001772F9"/>
    <w:rsid w:val="001941EB"/>
    <w:rsid w:val="001A1FE3"/>
    <w:rsid w:val="002401D7"/>
    <w:rsid w:val="002A5D3C"/>
    <w:rsid w:val="002B2664"/>
    <w:rsid w:val="002F219A"/>
    <w:rsid w:val="002F5AFC"/>
    <w:rsid w:val="002F61FB"/>
    <w:rsid w:val="003033E3"/>
    <w:rsid w:val="00330B7F"/>
    <w:rsid w:val="00344025"/>
    <w:rsid w:val="00344A09"/>
    <w:rsid w:val="003921F9"/>
    <w:rsid w:val="003A3B3D"/>
    <w:rsid w:val="003B3883"/>
    <w:rsid w:val="003B6CC7"/>
    <w:rsid w:val="003B6F00"/>
    <w:rsid w:val="003E65FD"/>
    <w:rsid w:val="003F74EF"/>
    <w:rsid w:val="004612FF"/>
    <w:rsid w:val="00473B6D"/>
    <w:rsid w:val="00473CAE"/>
    <w:rsid w:val="004E3A3A"/>
    <w:rsid w:val="00506BBF"/>
    <w:rsid w:val="0053283A"/>
    <w:rsid w:val="005368DB"/>
    <w:rsid w:val="005373ED"/>
    <w:rsid w:val="00537B94"/>
    <w:rsid w:val="00560045"/>
    <w:rsid w:val="0056194B"/>
    <w:rsid w:val="00561BEA"/>
    <w:rsid w:val="00567E44"/>
    <w:rsid w:val="005769FD"/>
    <w:rsid w:val="00585340"/>
    <w:rsid w:val="005B659B"/>
    <w:rsid w:val="005C2C79"/>
    <w:rsid w:val="005D57C7"/>
    <w:rsid w:val="005D6315"/>
    <w:rsid w:val="006068C5"/>
    <w:rsid w:val="006128A5"/>
    <w:rsid w:val="0061521A"/>
    <w:rsid w:val="00631162"/>
    <w:rsid w:val="00644822"/>
    <w:rsid w:val="006A40DF"/>
    <w:rsid w:val="006D4918"/>
    <w:rsid w:val="006E0DFA"/>
    <w:rsid w:val="006E3AE2"/>
    <w:rsid w:val="00725B1A"/>
    <w:rsid w:val="007919B2"/>
    <w:rsid w:val="007C54BE"/>
    <w:rsid w:val="007D591E"/>
    <w:rsid w:val="007E2D78"/>
    <w:rsid w:val="007E7310"/>
    <w:rsid w:val="007F2DAF"/>
    <w:rsid w:val="007F425F"/>
    <w:rsid w:val="007F4331"/>
    <w:rsid w:val="00821A3C"/>
    <w:rsid w:val="00831451"/>
    <w:rsid w:val="008344E5"/>
    <w:rsid w:val="00887A0F"/>
    <w:rsid w:val="00892FE8"/>
    <w:rsid w:val="008948AD"/>
    <w:rsid w:val="00897348"/>
    <w:rsid w:val="008C3B59"/>
    <w:rsid w:val="008D6031"/>
    <w:rsid w:val="00954827"/>
    <w:rsid w:val="00966181"/>
    <w:rsid w:val="00982385"/>
    <w:rsid w:val="00987F0E"/>
    <w:rsid w:val="009A4621"/>
    <w:rsid w:val="009A682E"/>
    <w:rsid w:val="009F4B85"/>
    <w:rsid w:val="00A227D8"/>
    <w:rsid w:val="00A51C4D"/>
    <w:rsid w:val="00A6166D"/>
    <w:rsid w:val="00A6447C"/>
    <w:rsid w:val="00AE1C8F"/>
    <w:rsid w:val="00AF7675"/>
    <w:rsid w:val="00B014D7"/>
    <w:rsid w:val="00B05FC2"/>
    <w:rsid w:val="00B34A2C"/>
    <w:rsid w:val="00B50195"/>
    <w:rsid w:val="00B946EB"/>
    <w:rsid w:val="00BC5474"/>
    <w:rsid w:val="00BC5E5C"/>
    <w:rsid w:val="00BC63A2"/>
    <w:rsid w:val="00BC63C8"/>
    <w:rsid w:val="00BC69A1"/>
    <w:rsid w:val="00BD6016"/>
    <w:rsid w:val="00BD6DF2"/>
    <w:rsid w:val="00BE6C2A"/>
    <w:rsid w:val="00C17AEF"/>
    <w:rsid w:val="00C27D75"/>
    <w:rsid w:val="00C41B85"/>
    <w:rsid w:val="00CA4E2A"/>
    <w:rsid w:val="00CD6BA9"/>
    <w:rsid w:val="00CF6B3F"/>
    <w:rsid w:val="00D20FC5"/>
    <w:rsid w:val="00D31B7D"/>
    <w:rsid w:val="00D433D4"/>
    <w:rsid w:val="00D663A8"/>
    <w:rsid w:val="00D7389D"/>
    <w:rsid w:val="00D80750"/>
    <w:rsid w:val="00D84171"/>
    <w:rsid w:val="00DB2D73"/>
    <w:rsid w:val="00DF61AA"/>
    <w:rsid w:val="00E0335B"/>
    <w:rsid w:val="00E039A6"/>
    <w:rsid w:val="00E1054F"/>
    <w:rsid w:val="00E21C61"/>
    <w:rsid w:val="00E26AD4"/>
    <w:rsid w:val="00E653B0"/>
    <w:rsid w:val="00E772BE"/>
    <w:rsid w:val="00F32B3C"/>
    <w:rsid w:val="00F34755"/>
    <w:rsid w:val="00F60B1F"/>
    <w:rsid w:val="00FE0870"/>
    <w:rsid w:val="00FE494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8BE6FDA9-9EBB-40D8-AD70-165FA675B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074563"/>
    <w:rPr>
      <w:rFonts w:ascii="Century Gothic" w:hAnsi="Century Gothic" w:hint="default"/>
      <w:b w:val="0"/>
      <w:bCs w:val="0"/>
      <w:i/>
      <w:iCs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074563"/>
    <w:rPr>
      <w:rFonts w:ascii="Century Gothic" w:hAnsi="Century Gothic" w:hint="default"/>
      <w:b/>
      <w:bCs/>
      <w:i/>
      <w:iCs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074563"/>
    <w:rPr>
      <w:rFonts w:ascii="Century Gothic" w:hAnsi="Century Gothic" w:hint="default"/>
      <w:b/>
      <w:bCs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DefaultParagraphFont"/>
    <w:rsid w:val="00074563"/>
    <w:rPr>
      <w:rFonts w:ascii="Century Gothic" w:hAnsi="Century Gothic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51">
    <w:name w:val="fontstyle51"/>
    <w:basedOn w:val="DefaultParagraphFont"/>
    <w:rsid w:val="00074563"/>
    <w:rPr>
      <w:rFonts w:ascii="Times New Roman" w:hAnsi="Times New Roman" w:cs="Times New Roman" w:hint="default"/>
      <w:b w:val="0"/>
      <w:bCs w:val="0"/>
      <w:i/>
      <w:iCs/>
      <w:color w:val="000000"/>
      <w:sz w:val="22"/>
      <w:szCs w:val="22"/>
    </w:rPr>
  </w:style>
  <w:style w:type="character" w:customStyle="1" w:styleId="fontstyle61">
    <w:name w:val="fontstyle61"/>
    <w:basedOn w:val="DefaultParagraphFont"/>
    <w:rsid w:val="00074563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C2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1772F9"/>
  </w:style>
  <w:style w:type="paragraph" w:styleId="NoSpacing">
    <w:name w:val="No Spacing"/>
    <w:uiPriority w:val="1"/>
    <w:qFormat/>
    <w:rsid w:val="00897348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5B65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5B659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D66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22"/>
    <w:qFormat/>
    <w:rsid w:val="00D663A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663A8"/>
    <w:rPr>
      <w:color w:val="0000FF"/>
      <w:u w:val="single"/>
    </w:rPr>
  </w:style>
  <w:style w:type="paragraph" w:styleId="Header">
    <w:name w:val="header"/>
    <w:basedOn w:val="Normal"/>
    <w:link w:val="CabealhoChar"/>
    <w:uiPriority w:val="99"/>
    <w:unhideWhenUsed/>
    <w:rsid w:val="00D433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D433D4"/>
  </w:style>
  <w:style w:type="paragraph" w:styleId="Footer">
    <w:name w:val="footer"/>
    <w:basedOn w:val="Normal"/>
    <w:link w:val="RodapChar"/>
    <w:uiPriority w:val="99"/>
    <w:unhideWhenUsed/>
    <w:rsid w:val="00D433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D433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2CFA2-BEFE-4F4A-90A7-9566DCB51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336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CMI User</cp:lastModifiedBy>
  <cp:revision>2</cp:revision>
  <cp:lastPrinted>2019-02-20T19:35:00Z</cp:lastPrinted>
  <dcterms:created xsi:type="dcterms:W3CDTF">2022-06-22T18:09:00Z</dcterms:created>
  <dcterms:modified xsi:type="dcterms:W3CDTF">2022-06-22T18:09:00Z</dcterms:modified>
</cp:coreProperties>
</file>