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247AF" w:rsidRPr="008247AF" w:rsidP="008247AF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1613/2022</w:t>
      </w:r>
    </w:p>
    <w:p w:rsidR="008247AF" w:rsidP="008247AF">
      <w:pPr>
        <w:spacing w:after="0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2829541</wp:posOffset>
                </wp:positionH>
                <wp:positionV relativeFrom="paragraph">
                  <wp:posOffset>147955</wp:posOffset>
                </wp:positionV>
                <wp:extent cx="2962910" cy="1548765"/>
                <wp:effectExtent l="0" t="0" r="8890" b="0"/>
                <wp:wrapSquare wrapText="bothSides"/>
                <wp:docPr id="217" name="Caixa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7AF" w:rsidRPr="00AD4726" w:rsidP="008247A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472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Súmula:</w:t>
                            </w:r>
                            <w:r w:rsidRPr="00AD4726" w:rsidR="00AD47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Requeiro</w:t>
                            </w:r>
                            <w:r w:rsidRPr="00AD47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ao Executivo, junto ao órgão competente, </w:t>
                            </w:r>
                            <w:r w:rsidRPr="00AD4726" w:rsidR="00AD47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informações se há estudos para </w:t>
                            </w:r>
                            <w:r w:rsidRPr="00AD47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recapeamento</w:t>
                            </w:r>
                            <w:r w:rsidRPr="00AD4726" w:rsidR="00E33A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AD47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todas as ruas</w:t>
                            </w:r>
                            <w:r w:rsidRPr="00AD4726" w:rsidR="00AD47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 B</w:t>
                            </w:r>
                            <w:r w:rsidRPr="00AD47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airro Itaparica</w:t>
                            </w:r>
                            <w:r w:rsidRPr="00AD4726" w:rsidR="00E33A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sendo elas, Azul (06654-800), Amarela (06654-795), Vermelha (06654-805), Vinho (06654-810) e Violeta (06654-806).</w:t>
                            </w:r>
                            <w:r w:rsidRPr="00AD47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33.3pt;height:121.95pt;margin-top:11.65pt;margin-left:222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8247AF" w:rsidRPr="00AD4726" w:rsidP="008247A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D472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Súmula:</w:t>
                      </w:r>
                      <w:r w:rsidRPr="00AD4726" w:rsidR="00AD47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Requeiro</w:t>
                      </w:r>
                      <w:r w:rsidRPr="00AD47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ao Executivo, junto ao órgão competente, </w:t>
                      </w:r>
                      <w:r w:rsidRPr="00AD4726" w:rsidR="00AD47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informações se há estudos para </w:t>
                      </w:r>
                      <w:r w:rsidRPr="00AD4726">
                        <w:rPr>
                          <w:rFonts w:ascii="Arial" w:hAnsi="Arial" w:cs="Arial"/>
                          <w:sz w:val="24"/>
                          <w:szCs w:val="24"/>
                        </w:rPr>
                        <w:t>recapeamento</w:t>
                      </w:r>
                      <w:r w:rsidRPr="00AD4726" w:rsidR="00E33A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</w:t>
                      </w:r>
                      <w:r w:rsidRPr="00AD47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todas as ruas</w:t>
                      </w:r>
                      <w:r w:rsidRPr="00AD4726" w:rsidR="00AD47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 B</w:t>
                      </w:r>
                      <w:r w:rsidRPr="00AD4726">
                        <w:rPr>
                          <w:rFonts w:ascii="Arial" w:hAnsi="Arial" w:cs="Arial"/>
                          <w:sz w:val="24"/>
                          <w:szCs w:val="24"/>
                        </w:rPr>
                        <w:t>airro Itaparica</w:t>
                      </w:r>
                      <w:r w:rsidRPr="00AD4726" w:rsidR="00E33A80">
                        <w:rPr>
                          <w:rFonts w:ascii="Arial" w:hAnsi="Arial" w:cs="Arial"/>
                          <w:sz w:val="24"/>
                          <w:szCs w:val="24"/>
                        </w:rPr>
                        <w:t>, sendo elas, Azul (06654-800), Amarela (06654-795), Vermelha (06654-805), Vinho (06654-810) e Violeta (06654-806).</w:t>
                      </w:r>
                      <w:r w:rsidRPr="00AD47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P="008247AF">
      <w:pPr>
        <w:jc w:val="both"/>
        <w:rPr>
          <w:rFonts w:ascii="Bookman Old Style" w:hAnsi="Bookman Old Style" w:cs="Arial"/>
          <w:sz w:val="24"/>
        </w:rPr>
      </w:pPr>
    </w:p>
    <w:p w:rsidR="00AD4726" w:rsidP="008247AF">
      <w:pPr>
        <w:jc w:val="both"/>
        <w:rPr>
          <w:rFonts w:ascii="Bookman Old Style" w:hAnsi="Bookman Old Style" w:cs="Arial"/>
          <w:sz w:val="24"/>
        </w:rPr>
      </w:pPr>
    </w:p>
    <w:p w:rsidR="00AD4726" w:rsidRPr="00AD4726" w:rsidP="00AD472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D4726">
        <w:rPr>
          <w:rFonts w:ascii="Arial" w:hAnsi="Arial" w:cs="Arial"/>
          <w:b/>
          <w:sz w:val="24"/>
          <w:szCs w:val="24"/>
        </w:rPr>
        <w:t xml:space="preserve">REQUEIRO </w:t>
      </w:r>
      <w:r w:rsidRPr="00AD4726">
        <w:rPr>
          <w:rFonts w:ascii="Arial" w:eastAsia="Arial" w:hAnsi="Arial" w:cs="Arial"/>
          <w:sz w:val="24"/>
          <w:szCs w:val="24"/>
        </w:rPr>
        <w:t xml:space="preserve">à Mesa, após ouvido o Douto Plenário, nos termos do Art. 192-C do Regimento Interno, para que seja solicitado ao Senhor Prefeito Igor Soares Ebert, junto ao órgão competente, </w:t>
      </w:r>
      <w:r w:rsidRPr="00AD4726">
        <w:rPr>
          <w:rFonts w:ascii="Arial" w:hAnsi="Arial" w:cs="Arial"/>
          <w:sz w:val="24"/>
        </w:rPr>
        <w:t>informações se há</w:t>
      </w:r>
      <w:r w:rsidRPr="00AD4726">
        <w:rPr>
          <w:rFonts w:ascii="Arial" w:hAnsi="Arial" w:cs="Arial"/>
          <w:sz w:val="24"/>
          <w:szCs w:val="24"/>
        </w:rPr>
        <w:t xml:space="preserve"> </w:t>
      </w:r>
      <w:r w:rsidRPr="00AD4726">
        <w:rPr>
          <w:rFonts w:ascii="Arial" w:hAnsi="Arial" w:cs="Arial"/>
          <w:sz w:val="24"/>
          <w:szCs w:val="24"/>
        </w:rPr>
        <w:t xml:space="preserve">estudos para recapeamento de todas as ruas do Bairro Itaparica, sendo elas, Azul (06654-800), Amarela (06654-795), Vermelha (06654-805), Vinho (06654-810) e Violeta (06654-806). </w:t>
      </w:r>
    </w:p>
    <w:p w:rsidR="00AD4726" w:rsidP="008247AF">
      <w:pPr>
        <w:spacing w:after="0"/>
        <w:jc w:val="center"/>
        <w:rPr>
          <w:rFonts w:ascii="Verdana" w:hAnsi="Verdana"/>
          <w:b/>
          <w:i/>
          <w:sz w:val="24"/>
          <w:szCs w:val="24"/>
        </w:rPr>
      </w:pPr>
    </w:p>
    <w:p w:rsidR="008247AF" w:rsidP="008247AF">
      <w:pPr>
        <w:spacing w:after="0"/>
        <w:jc w:val="center"/>
        <w:rPr>
          <w:rFonts w:ascii="Arial" w:hAnsi="Arial" w:cs="Arial"/>
          <w:b/>
          <w:i/>
          <w:sz w:val="28"/>
          <w:szCs w:val="24"/>
        </w:rPr>
      </w:pPr>
      <w:r w:rsidRPr="00E823C0">
        <w:rPr>
          <w:rFonts w:ascii="Arial" w:hAnsi="Arial" w:cs="Arial"/>
          <w:b/>
          <w:i/>
          <w:sz w:val="28"/>
          <w:szCs w:val="24"/>
        </w:rPr>
        <w:t>JUSTIFICATIVA:</w:t>
      </w:r>
    </w:p>
    <w:p w:rsidR="00E823C0" w:rsidRPr="00E823C0" w:rsidP="008247AF">
      <w:pPr>
        <w:spacing w:after="0"/>
        <w:jc w:val="center"/>
        <w:rPr>
          <w:rFonts w:ascii="Arial" w:hAnsi="Arial" w:cs="Arial"/>
          <w:b/>
          <w:i/>
          <w:sz w:val="28"/>
          <w:szCs w:val="24"/>
        </w:rPr>
      </w:pPr>
      <w:bookmarkStart w:id="0" w:name="_GoBack"/>
      <w:bookmarkEnd w:id="0"/>
    </w:p>
    <w:p w:rsidR="008247AF" w:rsidRPr="00E823C0" w:rsidP="008247AF">
      <w:pPr>
        <w:spacing w:after="0"/>
        <w:jc w:val="both"/>
        <w:rPr>
          <w:rFonts w:ascii="Arial" w:hAnsi="Arial" w:cs="Arial"/>
          <w:b/>
          <w:sz w:val="18"/>
        </w:rPr>
      </w:pPr>
      <w:r w:rsidRPr="00E823C0">
        <w:rPr>
          <w:rFonts w:ascii="Arial" w:hAnsi="Arial" w:cs="Arial"/>
          <w:b/>
          <w:sz w:val="18"/>
        </w:rPr>
        <w:t>Senhor Presidente,</w:t>
      </w:r>
    </w:p>
    <w:p w:rsidR="008247AF" w:rsidRPr="00E823C0" w:rsidP="008247AF">
      <w:pPr>
        <w:spacing w:after="0"/>
        <w:jc w:val="both"/>
        <w:rPr>
          <w:rFonts w:ascii="Arial" w:hAnsi="Arial" w:cs="Arial"/>
          <w:b/>
          <w:sz w:val="18"/>
        </w:rPr>
      </w:pPr>
      <w:r w:rsidRPr="00E823C0">
        <w:rPr>
          <w:rFonts w:ascii="Arial" w:hAnsi="Arial" w:cs="Arial"/>
          <w:b/>
          <w:sz w:val="18"/>
        </w:rPr>
        <w:t>Senhores Vereadores,</w:t>
      </w:r>
    </w:p>
    <w:p w:rsidR="008247AF" w:rsidRPr="00E823C0" w:rsidP="008247AF">
      <w:pPr>
        <w:spacing w:after="0"/>
        <w:jc w:val="both"/>
        <w:rPr>
          <w:rFonts w:ascii="Arial" w:hAnsi="Arial" w:cs="Arial"/>
          <w:b/>
          <w:sz w:val="18"/>
        </w:rPr>
      </w:pPr>
      <w:r w:rsidRPr="00E823C0">
        <w:rPr>
          <w:rFonts w:ascii="Arial" w:hAnsi="Arial" w:cs="Arial"/>
          <w:b/>
          <w:sz w:val="18"/>
        </w:rPr>
        <w:t>Senhoras Vereadoras,</w:t>
      </w:r>
    </w:p>
    <w:p w:rsidR="008247AF" w:rsidP="008247AF">
      <w:pPr>
        <w:spacing w:after="0"/>
        <w:jc w:val="both"/>
        <w:rPr>
          <w:rFonts w:ascii="Verdana" w:hAnsi="Verdana" w:cs="Arial"/>
          <w:b/>
          <w:sz w:val="18"/>
        </w:rPr>
      </w:pPr>
    </w:p>
    <w:p w:rsidR="008247AF" w:rsidP="008247AF">
      <w:pPr>
        <w:spacing w:after="0"/>
        <w:jc w:val="both"/>
        <w:rPr>
          <w:rFonts w:ascii="Verdana" w:hAnsi="Verdana" w:cs="Arial"/>
          <w:b/>
          <w:sz w:val="18"/>
        </w:rPr>
      </w:pPr>
    </w:p>
    <w:p w:rsidR="00B239DD" w:rsidP="00B239D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B239DD">
        <w:rPr>
          <w:rFonts w:ascii="Arial" w:hAnsi="Arial" w:cs="Arial"/>
          <w:sz w:val="24"/>
          <w:szCs w:val="24"/>
        </w:rPr>
        <w:t>Trata-se de uma solicitação dos moradores</w:t>
      </w:r>
      <w:r>
        <w:rPr>
          <w:rFonts w:ascii="Arial" w:hAnsi="Arial" w:cs="Arial"/>
          <w:sz w:val="24"/>
          <w:szCs w:val="24"/>
        </w:rPr>
        <w:t xml:space="preserve"> e desta legisladora</w:t>
      </w:r>
      <w:r w:rsidRPr="00B239DD">
        <w:rPr>
          <w:rFonts w:ascii="Arial" w:hAnsi="Arial" w:cs="Arial"/>
          <w:sz w:val="24"/>
          <w:szCs w:val="24"/>
        </w:rPr>
        <w:t xml:space="preserve"> que em visita as referidas ruas</w:t>
      </w:r>
      <w:r>
        <w:rPr>
          <w:rFonts w:ascii="Arial" w:hAnsi="Arial" w:cs="Arial"/>
          <w:sz w:val="24"/>
          <w:szCs w:val="24"/>
        </w:rPr>
        <w:t xml:space="preserve"> do bairro,</w:t>
      </w:r>
      <w:r w:rsidRPr="00B239DD">
        <w:rPr>
          <w:rFonts w:ascii="Arial" w:hAnsi="Arial" w:cs="Arial"/>
          <w:sz w:val="24"/>
          <w:szCs w:val="24"/>
        </w:rPr>
        <w:t xml:space="preserve"> constatou a necessidade do serviço, pois estão com muitos buracos e rachaduras devido ao excesso de veículos, principalmente os de grande porte, que aumentou</w:t>
      </w:r>
      <w:r>
        <w:rPr>
          <w:rFonts w:ascii="Arial" w:hAnsi="Arial" w:cs="Arial"/>
          <w:sz w:val="24"/>
          <w:szCs w:val="24"/>
        </w:rPr>
        <w:t xml:space="preserve"> muito</w:t>
      </w:r>
      <w:r w:rsidRPr="00B239DD">
        <w:rPr>
          <w:rFonts w:ascii="Arial" w:hAnsi="Arial" w:cs="Arial"/>
          <w:sz w:val="24"/>
          <w:szCs w:val="24"/>
        </w:rPr>
        <w:t xml:space="preserve"> desde a inauguração do Viaduto Ameríndia.</w:t>
      </w:r>
    </w:p>
    <w:p w:rsidR="008247AF" w:rsidRPr="00B239DD" w:rsidP="00B239D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AD4726">
        <w:rPr>
          <w:rFonts w:ascii="Arial" w:hAnsi="Arial" w:cs="Arial"/>
          <w:sz w:val="18"/>
        </w:rPr>
        <w:tab/>
      </w:r>
    </w:p>
    <w:p w:rsidR="008247AF" w:rsidP="00B239D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AD4726">
        <w:rPr>
          <w:rFonts w:ascii="Arial" w:hAnsi="Arial" w:cs="Arial"/>
        </w:rPr>
        <w:t xml:space="preserve">Diante do exposto, para um melhor fluxo dos veículos nesta região, </w:t>
      </w:r>
      <w:r w:rsidR="00B239DD">
        <w:rPr>
          <w:rFonts w:ascii="Arial" w:hAnsi="Arial" w:cs="Arial"/>
        </w:rPr>
        <w:t>requeiro informações se há estudos para</w:t>
      </w:r>
      <w:r w:rsidRPr="00AD4726" w:rsidR="00E33A80">
        <w:rPr>
          <w:rFonts w:ascii="Arial" w:hAnsi="Arial" w:cs="Arial"/>
        </w:rPr>
        <w:t xml:space="preserve"> o</w:t>
      </w:r>
      <w:r w:rsidR="00B239DD">
        <w:rPr>
          <w:rFonts w:ascii="Arial" w:hAnsi="Arial" w:cs="Arial"/>
        </w:rPr>
        <w:t>s referidos</w:t>
      </w:r>
      <w:r w:rsidRPr="00AD4726" w:rsidR="00E33A80">
        <w:rPr>
          <w:rFonts w:ascii="Arial" w:hAnsi="Arial" w:cs="Arial"/>
        </w:rPr>
        <w:t xml:space="preserve"> recapeamento</w:t>
      </w:r>
      <w:r w:rsidR="00B239DD">
        <w:rPr>
          <w:rFonts w:ascii="Arial" w:hAnsi="Arial" w:cs="Arial"/>
        </w:rPr>
        <w:t>s</w:t>
      </w:r>
      <w:r w:rsidRPr="00AD4726">
        <w:rPr>
          <w:rFonts w:ascii="Arial" w:hAnsi="Arial" w:cs="Arial"/>
        </w:rPr>
        <w:t xml:space="preserve">. </w:t>
      </w:r>
    </w:p>
    <w:p w:rsidR="00B239DD" w:rsidRPr="00B239DD" w:rsidP="00B239D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</w:p>
    <w:p w:rsidR="008247AF" w:rsidRPr="00AD4726" w:rsidP="008247AF">
      <w:pPr>
        <w:spacing w:after="0"/>
        <w:jc w:val="both"/>
        <w:rPr>
          <w:rFonts w:ascii="Arial" w:hAnsi="Arial" w:cs="Arial"/>
          <w:sz w:val="24"/>
        </w:rPr>
      </w:pPr>
      <w:r w:rsidRPr="00AD4726">
        <w:rPr>
          <w:rFonts w:ascii="Arial" w:hAnsi="Arial" w:cs="Arial"/>
          <w:sz w:val="24"/>
        </w:rPr>
        <w:tab/>
        <w:t>Sala de S</w:t>
      </w:r>
      <w:r w:rsidR="00B239DD">
        <w:rPr>
          <w:rFonts w:ascii="Arial" w:hAnsi="Arial" w:cs="Arial"/>
          <w:sz w:val="24"/>
        </w:rPr>
        <w:t>essões Bemvindo Moreira Nery, 21</w:t>
      </w:r>
      <w:r w:rsidRPr="00AD4726" w:rsidR="00E33A80">
        <w:rPr>
          <w:rFonts w:ascii="Arial" w:hAnsi="Arial" w:cs="Arial"/>
          <w:sz w:val="24"/>
        </w:rPr>
        <w:t xml:space="preserve"> de </w:t>
      </w:r>
      <w:r w:rsidR="00B239DD">
        <w:rPr>
          <w:rFonts w:ascii="Arial" w:hAnsi="Arial" w:cs="Arial"/>
          <w:sz w:val="24"/>
        </w:rPr>
        <w:t>junho</w:t>
      </w:r>
      <w:r w:rsidRPr="00AD4726" w:rsidR="00E33A80">
        <w:rPr>
          <w:rFonts w:ascii="Arial" w:hAnsi="Arial" w:cs="Arial"/>
          <w:sz w:val="24"/>
        </w:rPr>
        <w:t xml:space="preserve"> de 202</w:t>
      </w:r>
      <w:r w:rsidRPr="00AD4726" w:rsidR="00231900">
        <w:rPr>
          <w:rFonts w:ascii="Arial" w:hAnsi="Arial" w:cs="Arial"/>
          <w:sz w:val="24"/>
        </w:rPr>
        <w:t>2</w:t>
      </w:r>
      <w:r w:rsidRPr="00AD4726">
        <w:rPr>
          <w:rFonts w:ascii="Arial" w:hAnsi="Arial" w:cs="Arial"/>
          <w:sz w:val="24"/>
        </w:rPr>
        <w:t>.</w:t>
      </w:r>
    </w:p>
    <w:p w:rsidR="009A111D" w:rsidP="008247AF">
      <w:pPr>
        <w:spacing w:after="0"/>
        <w:jc w:val="both"/>
        <w:rPr>
          <w:rFonts w:ascii="Verdana" w:hAnsi="Verdana" w:cs="Arial"/>
          <w:sz w:val="24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1940947</wp:posOffset>
            </wp:positionH>
            <wp:positionV relativeFrom="paragraph">
              <wp:posOffset>89508</wp:posOffset>
            </wp:positionV>
            <wp:extent cx="1893332" cy="1089329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5745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332" cy="108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11D" w:rsidP="008247AF">
      <w:pPr>
        <w:spacing w:after="0"/>
        <w:jc w:val="both"/>
        <w:rPr>
          <w:rFonts w:ascii="Verdana" w:hAnsi="Verdana" w:cs="Arial"/>
          <w:sz w:val="24"/>
        </w:rPr>
      </w:pPr>
    </w:p>
    <w:p w:rsidR="008247AF" w:rsidP="008247AF">
      <w:pPr>
        <w:spacing w:after="0"/>
        <w:jc w:val="both"/>
        <w:rPr>
          <w:rFonts w:ascii="Verdana" w:hAnsi="Verdana" w:cs="Arial"/>
          <w:sz w:val="24"/>
        </w:rPr>
      </w:pPr>
    </w:p>
    <w:p w:rsidR="009A111D" w:rsidP="009A111D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</w:t>
      </w:r>
    </w:p>
    <w:p w:rsidR="009A111D" w:rsidRPr="005865F7" w:rsidP="009A111D">
      <w:pPr>
        <w:spacing w:after="0"/>
        <w:jc w:val="center"/>
        <w:rPr>
          <w:rFonts w:ascii="Arial Narrow" w:hAnsi="Arial Narrow" w:cs="Arial"/>
          <w:b/>
          <w:i/>
          <w:sz w:val="24"/>
        </w:rPr>
      </w:pPr>
      <w:r w:rsidRPr="005865F7">
        <w:rPr>
          <w:rFonts w:ascii="Arial Narrow" w:hAnsi="Arial Narrow" w:cs="Arial"/>
          <w:b/>
          <w:i/>
          <w:sz w:val="24"/>
        </w:rPr>
        <w:t>Mariza Martins Borges</w:t>
      </w:r>
    </w:p>
    <w:p w:rsidR="00A7476F" w:rsidRPr="00B239DD" w:rsidP="00B239DD">
      <w:pPr>
        <w:spacing w:after="0"/>
        <w:jc w:val="center"/>
        <w:rPr>
          <w:rFonts w:ascii="Arial Narrow" w:hAnsi="Arial Narrow" w:cs="Arial"/>
          <w:i/>
          <w:sz w:val="24"/>
        </w:rPr>
      </w:pPr>
      <w:r>
        <w:rPr>
          <w:rFonts w:ascii="Arial Narrow" w:hAnsi="Arial Narrow" w:cs="Arial"/>
          <w:i/>
          <w:sz w:val="24"/>
        </w:rPr>
        <w:t>Vereadora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B4CB0"/>
    <w:rsid w:val="001E60CC"/>
    <w:rsid w:val="00231900"/>
    <w:rsid w:val="002655B7"/>
    <w:rsid w:val="002757F4"/>
    <w:rsid w:val="002E6D4A"/>
    <w:rsid w:val="003209C7"/>
    <w:rsid w:val="003A5FC0"/>
    <w:rsid w:val="00426C62"/>
    <w:rsid w:val="004B11B6"/>
    <w:rsid w:val="004E2A59"/>
    <w:rsid w:val="00557621"/>
    <w:rsid w:val="005865F7"/>
    <w:rsid w:val="005C3136"/>
    <w:rsid w:val="00661CF0"/>
    <w:rsid w:val="006A7D1D"/>
    <w:rsid w:val="006D0F20"/>
    <w:rsid w:val="006F3164"/>
    <w:rsid w:val="00742878"/>
    <w:rsid w:val="00780D4E"/>
    <w:rsid w:val="008230A3"/>
    <w:rsid w:val="008247AF"/>
    <w:rsid w:val="00927526"/>
    <w:rsid w:val="009A111D"/>
    <w:rsid w:val="00A64B04"/>
    <w:rsid w:val="00A7476F"/>
    <w:rsid w:val="00AD4726"/>
    <w:rsid w:val="00B239DD"/>
    <w:rsid w:val="00BB2E04"/>
    <w:rsid w:val="00BC0B06"/>
    <w:rsid w:val="00BD5E2F"/>
    <w:rsid w:val="00CC152E"/>
    <w:rsid w:val="00D80D69"/>
    <w:rsid w:val="00DC6AFF"/>
    <w:rsid w:val="00E33A80"/>
    <w:rsid w:val="00E57395"/>
    <w:rsid w:val="00E823C0"/>
    <w:rsid w:val="00EB3126"/>
    <w:rsid w:val="00F522D3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2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D47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EA702-8B0B-43DB-BAD2-1227FBBEE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2021-02-05T12:59:00Z</cp:lastPrinted>
  <dcterms:created xsi:type="dcterms:W3CDTF">2022-02-22T17:06:00Z</dcterms:created>
  <dcterms:modified xsi:type="dcterms:W3CDTF">2022-06-21T15:46:00Z</dcterms:modified>
</cp:coreProperties>
</file>