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</w:pP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Nº 410/2022</w:t>
      </w: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ind w:left="36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de vereadores de Itapevi, por meio do Vereador Doutor Lucas Gabriel Correia Silva Martins, que subscreve este documento, vem apresentar Moção de Repúdio à decisão tomada pelo Superior Tribunal de Justiça - STJ, que aprovou o rol taxativo para planos de saúde.</w:t>
      </w:r>
    </w:p>
    <w:p w:rsidR="00000000" w:rsidRPr="00000000" w:rsidP="00000000" w14:paraId="00000006">
      <w:pPr>
        <w:ind w:left="36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36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8">
      <w:pPr>
        <w:ind w:left="36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</w:t>
      </w: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360" w:right="0" w:firstLine="0"/>
        <w:jc w:val="both"/>
        <w:rPr>
          <w:rFonts w:ascii="Arial" w:eastAsia="Arial" w:hAnsi="Arial" w:cs="Arial"/>
          <w:smallCaps w:val="0"/>
          <w:strike w:val="0"/>
          <w:color w:val="242424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smallCaps w:val="0"/>
          <w:strike w:val="0"/>
          <w:color w:val="242424"/>
          <w:sz w:val="24"/>
          <w:szCs w:val="24"/>
          <w:u w:val="none"/>
          <w:shd w:val="clear" w:color="auto" w:fill="auto"/>
          <w:vertAlign w:val="baseline"/>
          <w:rtl w:val="0"/>
        </w:rPr>
        <w:t>É inadmissível não nos manifestarmos diante de</w:t>
      </w:r>
      <w:r w:rsidRPr="00000000">
        <w:rPr>
          <w:rFonts w:ascii="Arial" w:eastAsia="Arial" w:hAnsi="Arial" w:cs="Arial"/>
          <w:color w:val="242424"/>
          <w:sz w:val="24"/>
          <w:szCs w:val="24"/>
          <w:rtl w:val="0"/>
        </w:rPr>
        <w:t xml:space="preserve"> decisões tomadas </w:t>
      </w:r>
      <w:r w:rsidRPr="00000000">
        <w:rPr>
          <w:rFonts w:ascii="Arial" w:eastAsia="Arial" w:hAnsi="Arial" w:cs="Arial"/>
          <w:smallCaps w:val="0"/>
          <w:strike w:val="0"/>
          <w:color w:val="242424"/>
          <w:sz w:val="24"/>
          <w:szCs w:val="24"/>
          <w:u w:val="none"/>
          <w:shd w:val="clear" w:color="auto" w:fill="auto"/>
          <w:vertAlign w:val="baseline"/>
          <w:rtl w:val="0"/>
        </w:rPr>
        <w:t xml:space="preserve">como </w:t>
      </w:r>
      <w:r w:rsidRPr="00000000">
        <w:rPr>
          <w:rFonts w:ascii="Arial" w:eastAsia="Arial" w:hAnsi="Arial" w:cs="Arial"/>
          <w:color w:val="242424"/>
          <w:sz w:val="24"/>
          <w:szCs w:val="24"/>
          <w:rtl w:val="0"/>
        </w:rPr>
        <w:t xml:space="preserve">essa. Em vista do cenário atual, com a implementação do rol taxativo virá a afetar os usuários </w:t>
      </w:r>
      <w:r w:rsidRPr="00000000">
        <w:rPr>
          <w:rFonts w:ascii="Arial" w:eastAsia="Arial" w:hAnsi="Arial" w:cs="Arial"/>
          <w:color w:val="242424"/>
          <w:sz w:val="23"/>
          <w:szCs w:val="23"/>
          <w:highlight w:val="white"/>
          <w:rtl w:val="0"/>
        </w:rPr>
        <w:t>de plano de saúde, que fará com que essas pessoas tenham menos acesso a procedimentos. Quando as pessoas precisarem de um procedimento que está fora do rol (da ANS) elas terão mais dificuldade de acessar</w:t>
      </w:r>
      <w:r w:rsidRPr="00000000">
        <w:rPr>
          <w:rFonts w:ascii="Arial" w:eastAsia="Arial" w:hAnsi="Arial" w:cs="Arial"/>
          <w:color w:val="242424"/>
          <w:sz w:val="24"/>
          <w:szCs w:val="24"/>
          <w:rtl w:val="0"/>
        </w:rPr>
        <w:t xml:space="preserve">. Vale ressaltar que a decisão tomada pelo STJ faz com que os </w:t>
      </w:r>
      <w:r w:rsidRPr="00000000">
        <w:rPr>
          <w:rFonts w:ascii="Arial" w:eastAsia="Arial" w:hAnsi="Arial" w:cs="Arial"/>
          <w:color w:val="242424"/>
          <w:sz w:val="23"/>
          <w:szCs w:val="23"/>
          <w:highlight w:val="white"/>
          <w:rtl w:val="0"/>
        </w:rPr>
        <w:t>beneficiários que não foram atendidos pelos planos de saúde acabe migrando para o Sistema público, que já se encontra sobrecarregado, trazendo</w:t>
      </w:r>
      <w:r w:rsidRPr="00000000">
        <w:rPr>
          <w:rFonts w:ascii="Arial" w:eastAsia="Arial" w:hAnsi="Arial" w:cs="Arial"/>
          <w:color w:val="242424"/>
          <w:sz w:val="24"/>
          <w:szCs w:val="24"/>
          <w:rtl w:val="0"/>
        </w:rPr>
        <w:t xml:space="preserve"> pressão ao </w:t>
      </w:r>
      <w:r w:rsidRPr="00000000">
        <w:rPr>
          <w:rFonts w:ascii="Arial" w:eastAsia="Arial" w:hAnsi="Arial" w:cs="Arial"/>
          <w:color w:val="242424"/>
          <w:sz w:val="23"/>
          <w:szCs w:val="23"/>
          <w:highlight w:val="white"/>
          <w:rtl w:val="0"/>
        </w:rPr>
        <w:t>SUS para tratamentos mais complexos de saúde</w:t>
      </w:r>
      <w:r w:rsidRPr="00000000">
        <w:rPr>
          <w:rFonts w:ascii="Arial" w:eastAsia="Arial" w:hAnsi="Arial" w:cs="Arial"/>
          <w:color w:val="242424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mallCaps w:val="0"/>
          <w:strike w:val="0"/>
          <w:color w:val="242424"/>
          <w:sz w:val="24"/>
          <w:szCs w:val="24"/>
          <w:u w:val="none"/>
          <w:shd w:val="clear" w:color="auto" w:fill="auto"/>
          <w:vertAlign w:val="baseline"/>
          <w:rtl w:val="0"/>
        </w:rPr>
        <w:t>Eu, Doutor Lucas Gabriel Correia Silva Martins, repudio todo e qualquer ato de</w:t>
      </w:r>
      <w:r w:rsidRPr="00000000">
        <w:rPr>
          <w:rFonts w:ascii="Arial" w:eastAsia="Arial" w:hAnsi="Arial" w:cs="Arial"/>
          <w:color w:val="242424"/>
          <w:sz w:val="24"/>
          <w:szCs w:val="24"/>
          <w:rtl w:val="0"/>
        </w:rPr>
        <w:t xml:space="preserve"> limitação a benefícios e atendimentos do plano de saúde.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360" w:right="0" w:firstLine="0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br/>
        <w:t xml:space="preserve">Em reconhecimento, a Casa Legislativa deste Município, representando os munícipes desta terra, vem em público, externar </w:t>
      </w:r>
      <w:r w:rsidRPr="00000000">
        <w:rPr>
          <w:rFonts w:ascii="Arial" w:eastAsia="Arial" w:hAnsi="Arial" w:cs="Arial"/>
          <w:sz w:val="24"/>
          <w:szCs w:val="24"/>
          <w:rtl w:val="0"/>
        </w:rPr>
        <w:t>repúdio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a tal ato citado acima.</w:t>
      </w:r>
    </w:p>
    <w:p w:rsidR="00000000" w:rsidRPr="00000000" w:rsidP="00000000" w14:paraId="0000000B">
      <w:pPr>
        <w:ind w:left="6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108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108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 Bemvindo Moreira Nery, 17 de junho de 2022.</w:t>
      </w:r>
    </w:p>
    <w:p w:rsidR="00000000" w:rsidRPr="00000000" w:rsidP="00000000" w14:paraId="0000000E">
      <w:pPr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00000"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19685</wp:posOffset>
            </wp:positionV>
            <wp:extent cx="3419475" cy="1114425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99666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jc w:val="center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b/>
          <w:sz w:val="20"/>
          <w:szCs w:val="20"/>
          <w:rtl w:val="0"/>
        </w:rPr>
        <w:t>DOUTOR LUCAS GABRIEL CORREIA SILVA MARTINS</w:t>
      </w:r>
    </w:p>
    <w:p w:rsidR="00000000" w:rsidRPr="00000000" w:rsidP="00000000" w14:paraId="00000011">
      <w:pPr>
        <w:spacing w:after="0"/>
        <w:ind w:left="360"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0"/>
          <w:szCs w:val="20"/>
          <w:rtl w:val="0"/>
        </w:rPr>
        <w:t>VEREADOR - UNIÃO BRASIL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12">
      <w:pPr>
        <w:jc w:val="both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 w:orient="portrait"/>
      <w:pgMar w:top="2835" w:right="1134" w:bottom="1701" w:left="1701" w:header="709" w:footer="709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  <w:rtl w:val="0"/>
      </w:rPr>
      <w:t xml:space="preserve">Página </w: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end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  <w:rtl w:val="0"/>
      </w:rPr>
      <w:t xml:space="preserve"> de 1</w:t>
    </w:r>
  </w:p>
  <w:p w:rsidR="00000000" w:rsidRPr="00000000" w:rsidP="00000000" w14:paraId="0000001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width:595.45pt;height:841.9pt;margin-top:0;margin-left:0;mso-position-horizontal:center;mso-position-horizontal-relative:margin;mso-position-vertical:center;mso-position-vertical-relative:margin;position:absolute;z-index:-251655168">
          <v:imagedata r:id="rId1" o:title="image4.jpg" croptop="0" cropbottom="0" cropleft="0" cropright="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595.45pt;height:841.9pt;margin-top:-141.5pt;margin-left:-86pt;mso-position-horizontal-relative:margin;mso-position-vertical-relative:margin;position:absolute;z-index:-251658240">
          <v:imagedata r:id="rId1" o:title="image3.jpg" croptop="0" cropbottom="0" cropleft="0" cropright="0"/>
          <w10:wrap anchorx="margin" anchory="margin"/>
        </v:shape>
      </w:pict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95.45pt;height:841.9pt;margin-top:0;margin-left:0;mso-position-horizontal:center;mso-position-horizontal-relative:margin;mso-position-vertical:center;mso-position-vertical-relative:margin;position:absolute;z-index:-251656192">
          <v:imagedata r:id="rId1" o:title="image2.jpg" croptop="0" cropbottom="0" cropleft="0" cropright="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B6753"/>
    <w:pPr>
      <w:spacing w:after="200" w:line="276" w:lineRule="auto"/>
    </w:p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rsid w:val="000B6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B6753"/>
  </w:style>
  <w:style w:type="paragraph" w:styleId="Footer">
    <w:name w:val="footer"/>
    <w:basedOn w:val="Normal0"/>
    <w:link w:val="RodapChar"/>
    <w:uiPriority w:val="99"/>
    <w:unhideWhenUsed/>
    <w:rsid w:val="000B6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B6753"/>
  </w:style>
  <w:style w:type="paragraph" w:styleId="BalloonText">
    <w:name w:val="Balloon Text"/>
    <w:basedOn w:val="Normal0"/>
    <w:link w:val="TextodebaloChar"/>
    <w:uiPriority w:val="99"/>
    <w:semiHidden/>
    <w:unhideWhenUsed/>
    <w:rsid w:val="000B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B675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0"/>
    <w:uiPriority w:val="99"/>
    <w:unhideWhenUsed/>
    <w:rsid w:val="00A7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rsid w:val="00936AB3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Czl5TvWhxOiKz6AwE9SStPQBTw==">AMUW2mV2lN3am0sHiuHIQVugrckC9CNT/ZDIxxKzRzfAEMXtz8GkJvEYaej6F6kyGuJNsv87Bu6iFWPayZnCBDG8UEwpn+CIpONE1CdKq6IAHi1ThaG/TBo=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 10</dc:creator>
  <cp:revision>0</cp:revision>
  <dcterms:created xsi:type="dcterms:W3CDTF">2022-02-24T17:04:00Z</dcterms:created>
</cp:coreProperties>
</file>