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29FA4250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8B0EB9" w:rsidR="008E778B">
        <w:rPr>
          <w:rFonts w:ascii="Times New Roman" w:hAnsi="Times New Roman" w:cs="Times New Roman"/>
          <w:sz w:val="24"/>
          <w:szCs w:val="24"/>
        </w:rPr>
        <w:t>à</w:t>
      </w:r>
      <w:r w:rsidRPr="008B0EB9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8B0EB9" w:rsidR="005910C7">
        <w:rPr>
          <w:rFonts w:ascii="Times New Roman" w:hAnsi="Times New Roman" w:cs="Times New Roman"/>
          <w:sz w:val="24"/>
          <w:szCs w:val="24"/>
        </w:rPr>
        <w:t>enhor</w:t>
      </w:r>
      <w:r w:rsidRPr="008B0EB9" w:rsidR="008E778B">
        <w:rPr>
          <w:rFonts w:ascii="Times New Roman" w:hAnsi="Times New Roman" w:cs="Times New Roman"/>
          <w:sz w:val="24"/>
          <w:szCs w:val="24"/>
        </w:rPr>
        <w:t>a</w:t>
      </w:r>
      <w:r w:rsidRPr="008B0EB9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8B0EB9" w:rsidR="001D044C">
        <w:rPr>
          <w:rFonts w:ascii="Times New Roman" w:hAnsi="Times New Roman" w:cs="Times New Roman"/>
          <w:b/>
          <w:sz w:val="24"/>
          <w:szCs w:val="24"/>
        </w:rPr>
        <w:t>Maria Aparecida dos Santos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P="00E54713" w14:paraId="3989A5F2" w14:textId="1D8CA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F96F6E" w:rsidRPr="001E51B0" w:rsidP="00E54713" w14:paraId="37A65D1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2E3FA4" w:rsidP="008A4965" w14:paraId="11A45BFE" w14:textId="367FA13C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7FA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0A17FA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0A17FA" w:rsidR="001D044C">
        <w:rPr>
          <w:rFonts w:ascii="Times New Roman" w:hAnsi="Times New Roman" w:cs="Times New Roman"/>
          <w:b/>
          <w:sz w:val="24"/>
          <w:szCs w:val="24"/>
        </w:rPr>
        <w:t>Maria Aparecida dos Santos</w:t>
      </w:r>
      <w:r w:rsidRPr="000A17FA">
        <w:rPr>
          <w:rFonts w:ascii="Times New Roman" w:hAnsi="Times New Roman" w:cs="Times New Roman"/>
          <w:sz w:val="24"/>
          <w:szCs w:val="24"/>
        </w:rPr>
        <w:t>, pelo excelente trab</w:t>
      </w:r>
      <w:r w:rsidRPr="000A17FA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0A17FA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0A17FA" w:rsidR="000E4D33">
        <w:rPr>
          <w:rFonts w:ascii="Times New Roman" w:hAnsi="Times New Roman" w:cs="Times New Roman"/>
          <w:sz w:val="24"/>
          <w:szCs w:val="24"/>
        </w:rPr>
        <w:t>,</w:t>
      </w:r>
      <w:r w:rsidRPr="000A17FA">
        <w:rPr>
          <w:rFonts w:ascii="Times New Roman" w:hAnsi="Times New Roman" w:cs="Times New Roman"/>
          <w:sz w:val="24"/>
          <w:szCs w:val="24"/>
        </w:rPr>
        <w:t xml:space="preserve"> </w:t>
      </w:r>
      <w:r w:rsidRPr="000A17FA" w:rsidR="00CB7646">
        <w:rPr>
          <w:rFonts w:ascii="Times New Roman" w:hAnsi="Times New Roman" w:cs="Times New Roman"/>
          <w:sz w:val="24"/>
          <w:szCs w:val="24"/>
        </w:rPr>
        <w:t>em nosso M</w:t>
      </w:r>
      <w:r w:rsidRPr="000A17FA">
        <w:rPr>
          <w:rFonts w:ascii="Times New Roman" w:hAnsi="Times New Roman" w:cs="Times New Roman"/>
          <w:sz w:val="24"/>
          <w:szCs w:val="24"/>
        </w:rPr>
        <w:t>unicípio</w:t>
      </w:r>
      <w:r w:rsidRPr="002E3FA4">
        <w:rPr>
          <w:rFonts w:ascii="Times New Roman" w:hAnsi="Times New Roman" w:cs="Times New Roman"/>
          <w:sz w:val="24"/>
          <w:szCs w:val="24"/>
        </w:rPr>
        <w:t>.</w:t>
      </w:r>
    </w:p>
    <w:p w:rsidR="00C12179" w:rsidRPr="002E3FA4" w:rsidP="00C12179" w14:paraId="551EF978" w14:textId="6952F175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E3FA4">
        <w:rPr>
          <w:rFonts w:ascii="Times New Roman" w:hAnsi="Times New Roman" w:cs="Times New Roman"/>
          <w:b/>
          <w:sz w:val="24"/>
          <w:szCs w:val="24"/>
        </w:rPr>
        <w:t>Maria Aparecida dos Santos</w:t>
      </w:r>
      <w:r w:rsidRPr="002E3FA4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2E3FA4" w:rsidR="00905FE7">
        <w:rPr>
          <w:rFonts w:ascii="Times New Roman" w:hAnsi="Times New Roman" w:cs="Times New Roman"/>
          <w:sz w:val="24"/>
          <w:szCs w:val="24"/>
        </w:rPr>
        <w:t>Técnica Executiva</w:t>
      </w:r>
      <w:r w:rsidRPr="002E3FA4" w:rsidR="00F113FE">
        <w:rPr>
          <w:rFonts w:ascii="Times New Roman" w:hAnsi="Times New Roman" w:cs="Times New Roman"/>
          <w:sz w:val="24"/>
          <w:szCs w:val="24"/>
        </w:rPr>
        <w:t xml:space="preserve"> </w:t>
      </w:r>
      <w:r w:rsidRPr="002E3FA4">
        <w:rPr>
          <w:rFonts w:ascii="Times New Roman" w:hAnsi="Times New Roman" w:cs="Times New Roman"/>
          <w:sz w:val="24"/>
          <w:szCs w:val="24"/>
        </w:rPr>
        <w:t>em Contabilidade Pública II</w:t>
      </w:r>
      <w:r w:rsidRPr="002E3FA4" w:rsidR="00F113FE">
        <w:rPr>
          <w:rFonts w:ascii="Times New Roman" w:hAnsi="Times New Roman" w:cs="Times New Roman"/>
          <w:sz w:val="24"/>
          <w:szCs w:val="24"/>
        </w:rPr>
        <w:t xml:space="preserve">, possui formação </w:t>
      </w:r>
      <w:r w:rsidRPr="002E3FA4" w:rsidR="00905FE7">
        <w:rPr>
          <w:rFonts w:ascii="Times New Roman" w:hAnsi="Times New Roman" w:cs="Times New Roman"/>
          <w:sz w:val="24"/>
          <w:szCs w:val="24"/>
        </w:rPr>
        <w:t>em C</w:t>
      </w:r>
      <w:r w:rsidR="008B0EB9">
        <w:rPr>
          <w:rFonts w:ascii="Times New Roman" w:hAnsi="Times New Roman" w:cs="Times New Roman"/>
          <w:sz w:val="24"/>
          <w:szCs w:val="24"/>
        </w:rPr>
        <w:t>iências Contábeis e participou</w:t>
      </w:r>
      <w:r w:rsidRPr="002E3FA4" w:rsidR="00905FE7">
        <w:rPr>
          <w:rFonts w:ascii="Times New Roman" w:hAnsi="Times New Roman" w:cs="Times New Roman"/>
          <w:sz w:val="24"/>
          <w:szCs w:val="24"/>
        </w:rPr>
        <w:t xml:space="preserve"> de vários cursos sobre elabo</w:t>
      </w:r>
      <w:r w:rsidRPr="002E3FA4" w:rsidR="00861DCB">
        <w:rPr>
          <w:rFonts w:ascii="Times New Roman" w:hAnsi="Times New Roman" w:cs="Times New Roman"/>
          <w:sz w:val="24"/>
          <w:szCs w:val="24"/>
        </w:rPr>
        <w:t xml:space="preserve">ração das peças orçamentárias. Tem vasta experiência em </w:t>
      </w:r>
      <w:r w:rsidRPr="002E3FA4">
        <w:rPr>
          <w:rFonts w:ascii="Times New Roman" w:hAnsi="Times New Roman" w:cs="Times New Roman"/>
          <w:sz w:val="24"/>
          <w:szCs w:val="24"/>
        </w:rPr>
        <w:t>auxiliar a elaboração das peças orçamentárias há mais de seis anos e execução orçamentária; elaboração de carta de dotação, empenhamento, execução de liquidação e ordem de pagamento, rotina de recebimento e despacho de processos</w:t>
      </w:r>
      <w:r w:rsidRPr="002E3FA4" w:rsidR="00074B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713" w:rsidRPr="0087419A" w:rsidP="008A4965" w14:paraId="1A87DD8B" w14:textId="1ABAF84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E3FA4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2E3FA4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2E3FA4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87419A">
        <w:rPr>
          <w:rFonts w:ascii="Times New Roman" w:hAnsi="Times New Roman" w:cs="Times New Roman"/>
          <w:sz w:val="24"/>
          <w:szCs w:val="24"/>
        </w:rPr>
        <w:t xml:space="preserve"> </w:t>
      </w:r>
      <w:r w:rsidRPr="0087419A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87419A" w:rsidR="001D044C">
        <w:rPr>
          <w:rFonts w:ascii="Times New Roman" w:hAnsi="Times New Roman" w:cs="Times New Roman"/>
          <w:b/>
          <w:sz w:val="24"/>
          <w:szCs w:val="24"/>
        </w:rPr>
        <w:t>Maria</w:t>
      </w:r>
      <w:r w:rsidRPr="0087419A" w:rsidR="001A5420">
        <w:rPr>
          <w:rFonts w:ascii="Times New Roman" w:hAnsi="Times New Roman" w:cs="Times New Roman"/>
          <w:sz w:val="24"/>
          <w:szCs w:val="24"/>
        </w:rPr>
        <w:t>,</w:t>
      </w:r>
      <w:r w:rsidRPr="0087419A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860E6F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262255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0220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7048536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716AA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51EF56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536CA"/>
    <w:rsid w:val="0005592F"/>
    <w:rsid w:val="0005738F"/>
    <w:rsid w:val="00074A8F"/>
    <w:rsid w:val="00074B0A"/>
    <w:rsid w:val="00097B46"/>
    <w:rsid w:val="000A17FA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3FA4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61DCB"/>
    <w:rsid w:val="00864F5F"/>
    <w:rsid w:val="0087419A"/>
    <w:rsid w:val="00895DF2"/>
    <w:rsid w:val="008A4965"/>
    <w:rsid w:val="008B0EB9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2347C"/>
    <w:rsid w:val="00D36AA7"/>
    <w:rsid w:val="00D60FC1"/>
    <w:rsid w:val="00D716AA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113FE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A9A8E-5FA1-459C-A7CC-627E43E56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2022-06-09T15:28:00Z</dcterms:created>
  <dcterms:modified xsi:type="dcterms:W3CDTF">2022-06-14T19:42:00Z</dcterms:modified>
</cp:coreProperties>
</file>