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398/2022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AE0D37" w14:paraId="6F5AA2E7" w14:textId="3102B6C6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01722" w:rsidR="00BC31DD">
        <w:rPr>
          <w:rFonts w:ascii="Times New Roman" w:hAnsi="Times New Roman" w:cs="Times New Roman"/>
          <w:sz w:val="24"/>
          <w:szCs w:val="24"/>
        </w:rPr>
        <w:t>ao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401722" w:rsidR="005910C7">
        <w:rPr>
          <w:rFonts w:ascii="Times New Roman" w:hAnsi="Times New Roman" w:cs="Times New Roman"/>
          <w:sz w:val="24"/>
          <w:szCs w:val="24"/>
        </w:rPr>
        <w:t>enhor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DE385B" w:rsidR="00DE385B">
        <w:rPr>
          <w:rFonts w:ascii="Times New Roman" w:hAnsi="Times New Roman" w:cs="Times New Roman"/>
          <w:b/>
          <w:sz w:val="24"/>
          <w:szCs w:val="24"/>
        </w:rPr>
        <w:t>João Barbosa dos Santos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722">
        <w:rPr>
          <w:rFonts w:ascii="Times New Roman" w:hAnsi="Times New Roman" w:cs="Times New Roman"/>
          <w:sz w:val="24"/>
          <w:szCs w:val="24"/>
        </w:rPr>
        <w:t>pelo excelente trabal</w:t>
      </w:r>
      <w:r w:rsidRPr="00401722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401722" w:rsidP="00AE0D37" w14:paraId="11A45BFE" w14:textId="21F005B9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401722" w:rsidR="00BC31D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DE385B" w:rsidR="00DE385B">
        <w:rPr>
          <w:rFonts w:ascii="Times New Roman" w:hAnsi="Times New Roman" w:cs="Times New Roman"/>
          <w:b/>
          <w:sz w:val="24"/>
          <w:szCs w:val="24"/>
        </w:rPr>
        <w:t>João Barbosa dos Santos</w:t>
      </w:r>
      <w:r w:rsidRPr="00401722">
        <w:rPr>
          <w:rFonts w:ascii="Times New Roman" w:hAnsi="Times New Roman" w:cs="Times New Roman"/>
          <w:sz w:val="24"/>
          <w:szCs w:val="24"/>
        </w:rPr>
        <w:t>, pelo excelente trab</w:t>
      </w:r>
      <w:r w:rsidRPr="00401722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401722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401722" w:rsidR="000E4D33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CB7646">
        <w:rPr>
          <w:rFonts w:ascii="Times New Roman" w:hAnsi="Times New Roman" w:cs="Times New Roman"/>
          <w:sz w:val="24"/>
          <w:szCs w:val="24"/>
        </w:rPr>
        <w:t>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2767C7" w:rsidP="002767C7" w14:paraId="60E6CBB7" w14:textId="7F3CBD07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E385B">
        <w:rPr>
          <w:rFonts w:ascii="Times New Roman" w:hAnsi="Times New Roman" w:cs="Times New Roman"/>
          <w:b/>
          <w:sz w:val="24"/>
          <w:szCs w:val="24"/>
        </w:rPr>
        <w:t>João Barbosa dos Santos</w:t>
      </w:r>
      <w:r w:rsidRPr="00401722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2767C7">
        <w:rPr>
          <w:rFonts w:ascii="Times New Roman" w:hAnsi="Times New Roman" w:cs="Times New Roman"/>
          <w:sz w:val="24"/>
          <w:szCs w:val="24"/>
        </w:rPr>
        <w:t>Chefe de Núcleo</w:t>
      </w:r>
      <w:r w:rsidRPr="00401722" w:rsidR="00173697">
        <w:rPr>
          <w:rFonts w:ascii="Times New Roman" w:hAnsi="Times New Roman" w:cs="Times New Roman"/>
          <w:sz w:val="24"/>
          <w:szCs w:val="24"/>
        </w:rPr>
        <w:t>, possui formação</w:t>
      </w:r>
      <w:r w:rsidRPr="00401722" w:rsidR="00F22ADB">
        <w:rPr>
          <w:rFonts w:ascii="Times New Roman" w:hAnsi="Times New Roman" w:cs="Times New Roman"/>
          <w:sz w:val="24"/>
          <w:szCs w:val="24"/>
        </w:rPr>
        <w:t xml:space="preserve"> em </w:t>
      </w:r>
      <w:r w:rsidR="00A95CF2">
        <w:rPr>
          <w:rFonts w:ascii="Times New Roman" w:hAnsi="Times New Roman" w:cs="Times New Roman"/>
          <w:sz w:val="24"/>
          <w:szCs w:val="24"/>
        </w:rPr>
        <w:t>Gestão Financeira e participou</w:t>
      </w:r>
      <w:r w:rsidRPr="002767C7">
        <w:rPr>
          <w:rFonts w:ascii="Times New Roman" w:hAnsi="Times New Roman" w:cs="Times New Roman"/>
          <w:sz w:val="24"/>
          <w:szCs w:val="24"/>
        </w:rPr>
        <w:t xml:space="preserve"> de vários cursos sobre rotina contábil</w:t>
      </w:r>
      <w:r w:rsidRPr="00401722" w:rsidR="00F22ADB">
        <w:rPr>
          <w:rFonts w:ascii="Times New Roman" w:hAnsi="Times New Roman" w:cs="Times New Roman"/>
          <w:sz w:val="24"/>
          <w:szCs w:val="24"/>
        </w:rPr>
        <w:t xml:space="preserve">. Tem uma vasta experiência em </w:t>
      </w:r>
      <w:r w:rsidRPr="002767C7">
        <w:rPr>
          <w:rFonts w:ascii="Times New Roman" w:hAnsi="Times New Roman" w:cs="Times New Roman"/>
          <w:sz w:val="24"/>
          <w:szCs w:val="24"/>
        </w:rPr>
        <w:t>atualização da rotina contábil no portal da transparência, prestação de contas e demonstrativos contábeis federais, publicação de garantias contratuais (caução), rotina de pagamentos e prestação de contas de adiantamentos, há dez anos</w:t>
      </w:r>
      <w:r w:rsidRPr="00415073" w:rsidR="00F22ADB">
        <w:rPr>
          <w:rFonts w:ascii="Times New Roman" w:hAnsi="Times New Roman" w:cs="Times New Roman"/>
          <w:sz w:val="24"/>
          <w:szCs w:val="24"/>
        </w:rPr>
        <w:t>.</w:t>
      </w:r>
    </w:p>
    <w:p w:rsidR="00E54713" w:rsidRPr="00401722" w:rsidP="00AE0D37" w14:paraId="1A87DD8B" w14:textId="2AB1F64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401722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sz w:val="24"/>
          <w:szCs w:val="24"/>
        </w:rPr>
        <w:t>ao senhor</w:t>
      </w:r>
      <w:r w:rsidRPr="00401722" w:rsidR="004F64FF">
        <w:rPr>
          <w:rFonts w:ascii="Times New Roman" w:hAnsi="Times New Roman" w:cs="Times New Roman"/>
          <w:sz w:val="24"/>
          <w:szCs w:val="24"/>
        </w:rPr>
        <w:t xml:space="preserve"> </w:t>
      </w:r>
      <w:r w:rsidR="008C6F44">
        <w:rPr>
          <w:rFonts w:ascii="Times New Roman" w:hAnsi="Times New Roman" w:cs="Times New Roman"/>
          <w:b/>
          <w:sz w:val="24"/>
          <w:szCs w:val="24"/>
        </w:rPr>
        <w:t>João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6860E6F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262255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572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782EF6B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66B3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809C49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340A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243BA"/>
    <w:rsid w:val="00126D53"/>
    <w:rsid w:val="00132B0E"/>
    <w:rsid w:val="00152AE5"/>
    <w:rsid w:val="0016746C"/>
    <w:rsid w:val="00173697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767C7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4A6"/>
    <w:rsid w:val="003856E9"/>
    <w:rsid w:val="0039080D"/>
    <w:rsid w:val="003A0CFC"/>
    <w:rsid w:val="003A5FC0"/>
    <w:rsid w:val="003C7226"/>
    <w:rsid w:val="00401722"/>
    <w:rsid w:val="00415073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2A1B"/>
    <w:rsid w:val="00797863"/>
    <w:rsid w:val="007C0FD9"/>
    <w:rsid w:val="007D70FB"/>
    <w:rsid w:val="007E6808"/>
    <w:rsid w:val="007F7ECF"/>
    <w:rsid w:val="00816AD2"/>
    <w:rsid w:val="00821DA3"/>
    <w:rsid w:val="008230A3"/>
    <w:rsid w:val="00864F5F"/>
    <w:rsid w:val="00895DF2"/>
    <w:rsid w:val="008C6F4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95CF2"/>
    <w:rsid w:val="00AA28F3"/>
    <w:rsid w:val="00AE0D37"/>
    <w:rsid w:val="00AE23EE"/>
    <w:rsid w:val="00B015EF"/>
    <w:rsid w:val="00B163E3"/>
    <w:rsid w:val="00B4515E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24057"/>
    <w:rsid w:val="00C33C21"/>
    <w:rsid w:val="00C41470"/>
    <w:rsid w:val="00C5427D"/>
    <w:rsid w:val="00C75F20"/>
    <w:rsid w:val="00C854A6"/>
    <w:rsid w:val="00C8595A"/>
    <w:rsid w:val="00C866B3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DE385B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28B31-433C-45D1-9B59-975596D43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2022-06-09T16:28:00Z</dcterms:created>
  <dcterms:modified xsi:type="dcterms:W3CDTF">2022-06-14T19:31:00Z</dcterms:modified>
</cp:coreProperties>
</file>