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1F" w:rsidRDefault="00D4371F" w:rsidP="00D4371F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3E02E9" wp14:editId="32028B73">
                <wp:simplePos x="0" y="0"/>
                <wp:positionH relativeFrom="column">
                  <wp:posOffset>3844290</wp:posOffset>
                </wp:positionH>
                <wp:positionV relativeFrom="paragraph">
                  <wp:posOffset>-1463040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21/06/2022</w:t>
                              </w: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4371F" w:rsidRDefault="00D4371F" w:rsidP="00D4371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E02E9" id="Agrupar 10" o:spid="_x0000_s1026" style="position:absolute;left:0;text-align:left;margin-left:302.7pt;margin-top:-115.2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XyQKwQAANg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FVxfJArBAAA2AkAAA4AAAAAAAAAAAAA&#10;AAAAOgIAAGRycy9lMm9Eb2MueG1sUEsBAi0AFAAGAAgAAAAhAKomDr68AAAAIQEAABkAAAAAAAAA&#10;AAAAAAAAkQYAAGRycy9fcmVscy9lMm9Eb2MueG1sLnJlbHNQSwECLQAUAAYACAAAACEAwoIzl+EA&#10;AAAMAQAADwAAAAAAAAAAAAAAAACE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D4371F" w:rsidRDefault="00D4371F" w:rsidP="00D4371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21/06/2022</w:t>
                        </w: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D4371F" w:rsidRDefault="00D4371F" w:rsidP="00D4371F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3768F1">
        <w:rPr>
          <w:rFonts w:ascii="Arial" w:hAnsi="Arial" w:cs="Arial"/>
          <w:b/>
        </w:rPr>
        <w:t>Indicação Nº 1576/2022</w:t>
      </w:r>
    </w:p>
    <w:p w:rsidR="007F0FE5" w:rsidRPr="003A073A" w:rsidRDefault="003768F1" w:rsidP="00142FCD">
      <w:pPr>
        <w:tabs>
          <w:tab w:val="left" w:pos="3960"/>
        </w:tabs>
        <w:ind w:left="4082"/>
        <w:jc w:val="both"/>
        <w:rPr>
          <w:rFonts w:ascii="Arial" w:hAnsi="Arial" w:cs="Arial"/>
        </w:rPr>
      </w:pPr>
      <w:bookmarkStart w:id="0" w:name="_GoBack"/>
      <w:bookmarkEnd w:id="0"/>
      <w:r w:rsidRPr="00E01812">
        <w:rPr>
          <w:rFonts w:ascii="Arial" w:hAnsi="Arial" w:cs="Arial"/>
          <w:b/>
        </w:rPr>
        <w:t>Súmula -</w:t>
      </w:r>
      <w:r w:rsidRPr="001027C4">
        <w:rPr>
          <w:rFonts w:ascii="Arial" w:hAnsi="Arial" w:cs="Arial"/>
        </w:rPr>
        <w:t xml:space="preserve"> Indico ao Poder Executivo Municipal, na pessoa do Excelentíssimo Senhor Igor Soares Ebert, para que oficie à Secretaria ou Departamento responsável, da necessidade</w:t>
      </w:r>
      <w:r w:rsidR="001027C4" w:rsidRPr="001027C4">
        <w:rPr>
          <w:rFonts w:ascii="Arial" w:hAnsi="Arial" w:cs="Arial"/>
        </w:rPr>
        <w:t xml:space="preserve"> de</w:t>
      </w:r>
      <w:r w:rsidRPr="001027C4">
        <w:rPr>
          <w:rFonts w:ascii="Arial" w:hAnsi="Arial" w:cs="Arial"/>
        </w:rPr>
        <w:t xml:space="preserve"> </w:t>
      </w:r>
      <w:r w:rsidRPr="003A073A">
        <w:rPr>
          <w:rFonts w:ascii="Arial" w:hAnsi="Arial" w:cs="Arial"/>
        </w:rPr>
        <w:t xml:space="preserve">construção de uma </w:t>
      </w:r>
      <w:r w:rsidRPr="003A073A">
        <w:rPr>
          <w:rFonts w:ascii="Arial" w:hAnsi="Arial" w:cs="Arial"/>
          <w:b/>
        </w:rPr>
        <w:t>BASE da GCM</w:t>
      </w:r>
      <w:r w:rsidRPr="003A073A">
        <w:rPr>
          <w:rFonts w:ascii="Arial" w:hAnsi="Arial" w:cs="Arial"/>
        </w:rPr>
        <w:t xml:space="preserve"> no espaço ao lado da Praça Paulo França no centro do bairro de Amador Bueno</w:t>
      </w:r>
      <w:r>
        <w:rPr>
          <w:rFonts w:ascii="Arial" w:hAnsi="Arial" w:cs="Arial"/>
        </w:rPr>
        <w:t xml:space="preserve"> em cooperação técnica com CPTM</w:t>
      </w:r>
      <w:r w:rsidRPr="003A073A">
        <w:rPr>
          <w:rFonts w:ascii="Arial" w:hAnsi="Arial" w:cs="Arial"/>
        </w:rPr>
        <w:t>, nesta municipalidade.</w:t>
      </w:r>
    </w:p>
    <w:p w:rsidR="007F0FE5" w:rsidRPr="003A073A" w:rsidRDefault="003768F1" w:rsidP="00E01812">
      <w:pPr>
        <w:ind w:firstLine="567"/>
        <w:jc w:val="both"/>
        <w:rPr>
          <w:rFonts w:ascii="Arial" w:hAnsi="Arial" w:cs="Arial"/>
          <w:b/>
          <w:u w:val="single"/>
        </w:rPr>
      </w:pPr>
      <w:r w:rsidRPr="00E01812">
        <w:rPr>
          <w:rFonts w:ascii="Arial" w:hAnsi="Arial" w:cs="Arial"/>
          <w:b/>
        </w:rPr>
        <w:t>INDICO</w:t>
      </w:r>
      <w:r w:rsidRPr="001027C4">
        <w:rPr>
          <w:rFonts w:ascii="Arial" w:hAnsi="Arial" w:cs="Arial"/>
        </w:rPr>
        <w:t xml:space="preserve"> à Mesa, na forma regimental vigente, que seja oficiado ao Excelentíssimo Senhor Igor Soares, Prefeito Municipal, para que oficie à Secretaria ou Departamento responsável, da necessidade </w:t>
      </w:r>
      <w:r w:rsidR="001027C4" w:rsidRPr="001027C4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construção de </w:t>
      </w:r>
      <w:r w:rsidRPr="003A073A">
        <w:rPr>
          <w:rFonts w:ascii="Arial" w:hAnsi="Arial" w:cs="Arial"/>
        </w:rPr>
        <w:t xml:space="preserve">uma </w:t>
      </w:r>
      <w:r w:rsidRPr="003A073A">
        <w:rPr>
          <w:rFonts w:ascii="Arial" w:hAnsi="Arial" w:cs="Arial"/>
          <w:b/>
        </w:rPr>
        <w:t>BASE da GCM</w:t>
      </w:r>
      <w:r w:rsidRPr="003A073A">
        <w:rPr>
          <w:rFonts w:ascii="Arial" w:hAnsi="Arial" w:cs="Arial"/>
        </w:rPr>
        <w:t xml:space="preserve"> no espaço ao lado da Praça Paulo França no centro do bairro de Amador Bueno</w:t>
      </w:r>
      <w:r>
        <w:rPr>
          <w:rFonts w:ascii="Arial" w:hAnsi="Arial" w:cs="Arial"/>
        </w:rPr>
        <w:t xml:space="preserve"> em cooperação técnica com CPTM</w:t>
      </w:r>
      <w:r w:rsidRPr="003A073A">
        <w:rPr>
          <w:rFonts w:ascii="Arial" w:hAnsi="Arial" w:cs="Arial"/>
        </w:rPr>
        <w:t>, nesta municipalidade</w:t>
      </w:r>
      <w:r w:rsidRPr="003A073A">
        <w:rPr>
          <w:rFonts w:ascii="Arial" w:hAnsi="Arial" w:cs="Arial"/>
          <w:b/>
          <w:u w:val="single"/>
        </w:rPr>
        <w:t xml:space="preserve"> </w:t>
      </w:r>
    </w:p>
    <w:p w:rsidR="007E6972" w:rsidRPr="001027C4" w:rsidRDefault="003768F1" w:rsidP="007F0F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027C4">
        <w:rPr>
          <w:rFonts w:ascii="Arial" w:hAnsi="Arial" w:cs="Arial"/>
          <w:b/>
          <w:u w:val="single"/>
        </w:rPr>
        <w:t>Justificativa</w:t>
      </w:r>
    </w:p>
    <w:p w:rsidR="007E6972" w:rsidRPr="001027C4" w:rsidRDefault="003768F1" w:rsidP="007E6972">
      <w:pPr>
        <w:spacing w:after="0"/>
        <w:rPr>
          <w:rFonts w:ascii="Arial" w:hAnsi="Arial" w:cs="Arial"/>
        </w:rPr>
      </w:pPr>
      <w:r w:rsidRPr="001027C4">
        <w:rPr>
          <w:rFonts w:ascii="Arial" w:hAnsi="Arial" w:cs="Arial"/>
        </w:rPr>
        <w:t>Senhor Presidente: -</w:t>
      </w:r>
    </w:p>
    <w:p w:rsidR="007E6972" w:rsidRPr="001027C4" w:rsidRDefault="003768F1" w:rsidP="007E6972">
      <w:pPr>
        <w:spacing w:after="0"/>
        <w:rPr>
          <w:rFonts w:ascii="Arial" w:hAnsi="Arial" w:cs="Arial"/>
        </w:rPr>
      </w:pPr>
      <w:r w:rsidRPr="001027C4">
        <w:rPr>
          <w:rFonts w:ascii="Arial" w:hAnsi="Arial" w:cs="Arial"/>
        </w:rPr>
        <w:t>Senhores Vereadores: -</w:t>
      </w:r>
    </w:p>
    <w:p w:rsidR="001027C4" w:rsidRDefault="003768F1" w:rsidP="00F32DAB">
      <w:pPr>
        <w:rPr>
          <w:rFonts w:ascii="Arial" w:hAnsi="Arial" w:cs="Arial"/>
        </w:rPr>
      </w:pPr>
      <w:r w:rsidRPr="001027C4">
        <w:rPr>
          <w:rFonts w:ascii="Arial" w:hAnsi="Arial" w:cs="Arial"/>
        </w:rPr>
        <w:t>Senhoras Vereadoras: -</w:t>
      </w:r>
    </w:p>
    <w:p w:rsidR="00E01812" w:rsidRDefault="003768F1" w:rsidP="00F32DAB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Arial" w:hAnsi="Arial" w:cs="Arial"/>
          <w:shd w:val="clear" w:color="auto" w:fill="FFFFFF"/>
        </w:rPr>
      </w:pPr>
      <w:r w:rsidRPr="003A073A">
        <w:rPr>
          <w:rFonts w:ascii="Arial" w:hAnsi="Arial" w:cs="Arial"/>
        </w:rPr>
        <w:t>A Câmara Municipal de Itapevi, neste ato representado por esse parlamentar abaixo assinado, solicita</w:t>
      </w:r>
      <w:r w:rsidRPr="003A073A">
        <w:rPr>
          <w:rFonts w:ascii="Arial" w:hAnsi="Arial" w:cs="Arial"/>
          <w:shd w:val="clear" w:color="auto" w:fill="FFFFFF"/>
        </w:rPr>
        <w:t xml:space="preserve"> que se possível esse competente executivo encaminhe para o órgão responsável o pedido de implantação deste indispensável empreendimento público neste bairro, pois</w:t>
      </w:r>
      <w:r w:rsidRPr="003A073A">
        <w:rPr>
          <w:rFonts w:ascii="Arial" w:hAnsi="Arial" w:cs="Arial"/>
        </w:rPr>
        <w:t xml:space="preserve"> se trata de um serviço essencial para melhoramento da segurança, haja vista que os Guardas Municipais necessitam de um local moderno e adequado para se abrigarem e com isso estarem sempre em prontidão para atender as ocorrências. Ressalto que o objetivo da construção desta base é atingir uma redução nos índices de ocorrências em todos os tipos de delitos. </w:t>
      </w:r>
      <w:r w:rsidRPr="003A073A">
        <w:rPr>
          <w:rFonts w:ascii="Arial" w:hAnsi="Arial" w:cs="Arial"/>
          <w:shd w:val="clear" w:color="auto" w:fill="FFFFFF"/>
        </w:rPr>
        <w:t>O crescimento nos índices de violência e da criminalidade é latente em todo canto do país. Na região acima citada não é diferente e esse aumento se dá pela insuficiência no atendimento no âmbito de segurança pública no tempo devido das ações voltadas para as respostas no combate a violência, diante dessa situação, fica mais difícil conter o surto da marginalidade.</w:t>
      </w:r>
    </w:p>
    <w:p w:rsidR="007F0FE5" w:rsidRDefault="003768F1" w:rsidP="00E018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3A073A">
        <w:rPr>
          <w:rFonts w:ascii="Arial" w:hAnsi="Arial" w:cs="Arial"/>
          <w:shd w:val="clear" w:color="auto" w:fill="FFFFFF"/>
        </w:rPr>
        <w:t xml:space="preserve">Quero ressaltar que a presença dessa base fixa nesse local por mim sugerido, vai inibir as ações dos elementos maus intencionados. </w:t>
      </w:r>
      <w:r w:rsidRPr="003A073A">
        <w:rPr>
          <w:rFonts w:ascii="Arial" w:hAnsi="Arial" w:cs="Arial"/>
        </w:rPr>
        <w:t>Certo de sua comp</w:t>
      </w:r>
      <w:r w:rsidR="00E01812">
        <w:rPr>
          <w:rFonts w:ascii="Arial" w:hAnsi="Arial" w:cs="Arial"/>
        </w:rPr>
        <w:t xml:space="preserve">reensão e de ser atendido nesta indicação </w:t>
      </w:r>
      <w:r w:rsidRPr="003A073A">
        <w:rPr>
          <w:rFonts w:ascii="Arial" w:hAnsi="Arial" w:cs="Arial"/>
        </w:rPr>
        <w:t>e com base nos argumentos colocados, fundamenta-se este pedido para que informe a esta Casa de Leis, sobre o referido assunto para que possamos repassar aos munícipes, da possível implantação deste tão importante local público para atender os moradores desta localidade. Por fim, conto com o apoio dos nobres pares e aproveito para renovar meus protestos de elevada estima e consideração.</w:t>
      </w:r>
    </w:p>
    <w:p w:rsidR="00E01812" w:rsidRPr="003A073A" w:rsidRDefault="00E01812" w:rsidP="00E018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</w:p>
    <w:p w:rsidR="003A0FD8" w:rsidRPr="001027C4" w:rsidRDefault="003768F1" w:rsidP="00D42B04">
      <w:pPr>
        <w:jc w:val="center"/>
        <w:rPr>
          <w:rFonts w:ascii="Arial" w:hAnsi="Arial" w:cs="Arial"/>
        </w:rPr>
      </w:pPr>
      <w:r w:rsidRPr="001027C4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1366569" cy="666750"/>
            <wp:effectExtent l="0" t="0" r="508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8277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69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1027C4">
        <w:rPr>
          <w:rFonts w:ascii="Arial" w:hAnsi="Arial" w:cs="Arial"/>
        </w:rPr>
        <w:t xml:space="preserve">Sala das Sessões Bemvindo Moreira Nery, </w:t>
      </w:r>
      <w:r w:rsidR="00FE0697" w:rsidRPr="001027C4">
        <w:rPr>
          <w:rFonts w:ascii="Arial" w:hAnsi="Arial" w:cs="Arial"/>
        </w:rPr>
        <w:t>1</w:t>
      </w:r>
      <w:r w:rsidR="001027C4">
        <w:rPr>
          <w:rFonts w:ascii="Arial" w:hAnsi="Arial" w:cs="Arial"/>
        </w:rPr>
        <w:t>4</w:t>
      </w:r>
      <w:r w:rsidR="000D4572" w:rsidRPr="001027C4">
        <w:rPr>
          <w:rFonts w:ascii="Arial" w:hAnsi="Arial" w:cs="Arial"/>
        </w:rPr>
        <w:t xml:space="preserve"> d</w:t>
      </w:r>
      <w:r w:rsidRPr="001027C4">
        <w:rPr>
          <w:rFonts w:ascii="Arial" w:hAnsi="Arial" w:cs="Arial"/>
        </w:rPr>
        <w:t xml:space="preserve">e </w:t>
      </w:r>
      <w:r w:rsidR="0026549A" w:rsidRPr="001027C4">
        <w:rPr>
          <w:rFonts w:ascii="Arial" w:hAnsi="Arial" w:cs="Arial"/>
        </w:rPr>
        <w:t>junh</w:t>
      </w:r>
      <w:r w:rsidR="000D4572" w:rsidRPr="001027C4">
        <w:rPr>
          <w:rFonts w:ascii="Arial" w:hAnsi="Arial" w:cs="Arial"/>
        </w:rPr>
        <w:t>o de 2022.</w:t>
      </w:r>
    </w:p>
    <w:p w:rsidR="003A0FD8" w:rsidRPr="001027C4" w:rsidRDefault="003A0FD8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7E6972" w:rsidRPr="001027C4" w:rsidRDefault="003768F1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Vereador Rafael Alan de Moraes Romeiro</w:t>
      </w:r>
    </w:p>
    <w:p w:rsidR="007E6972" w:rsidRPr="001027C4" w:rsidRDefault="003768F1" w:rsidP="007E697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Presidente</w:t>
      </w:r>
    </w:p>
    <w:p w:rsidR="002E07E6" w:rsidRPr="001027C4" w:rsidRDefault="003768F1" w:rsidP="007E6972">
      <w:pPr>
        <w:spacing w:after="0"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PODEMOS</w:t>
      </w:r>
    </w:p>
    <w:sectPr w:rsidR="002E07E6" w:rsidRPr="001027C4" w:rsidSect="00F32DAB">
      <w:headerReference w:type="default" r:id="rId10"/>
      <w:footerReference w:type="default" r:id="rId11"/>
      <w:pgSz w:w="11906" w:h="16838"/>
      <w:pgMar w:top="2836" w:right="1701" w:bottom="1134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72" w:rsidRDefault="00D01D72">
      <w:pPr>
        <w:spacing w:after="0" w:line="240" w:lineRule="auto"/>
      </w:pPr>
      <w:r>
        <w:separator/>
      </w:r>
    </w:p>
  </w:endnote>
  <w:endnote w:type="continuationSeparator" w:id="0">
    <w:p w:rsidR="00D01D72" w:rsidRDefault="00D0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768F1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38792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72" w:rsidRDefault="00D01D72">
      <w:pPr>
        <w:spacing w:after="0" w:line="240" w:lineRule="auto"/>
      </w:pPr>
      <w:r>
        <w:separator/>
      </w:r>
    </w:p>
  </w:footnote>
  <w:footnote w:type="continuationSeparator" w:id="0">
    <w:p w:rsidR="00D01D72" w:rsidRDefault="00D0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768F1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6473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D4572"/>
    <w:rsid w:val="001027C4"/>
    <w:rsid w:val="0012687E"/>
    <w:rsid w:val="001400DA"/>
    <w:rsid w:val="00142FCD"/>
    <w:rsid w:val="001463E1"/>
    <w:rsid w:val="00152B9E"/>
    <w:rsid w:val="0018557A"/>
    <w:rsid w:val="0018671B"/>
    <w:rsid w:val="001B4B67"/>
    <w:rsid w:val="001C2B74"/>
    <w:rsid w:val="001E6909"/>
    <w:rsid w:val="0020796F"/>
    <w:rsid w:val="00211CB0"/>
    <w:rsid w:val="00212635"/>
    <w:rsid w:val="00257CF7"/>
    <w:rsid w:val="0026549A"/>
    <w:rsid w:val="00277A0E"/>
    <w:rsid w:val="00293240"/>
    <w:rsid w:val="00296746"/>
    <w:rsid w:val="002E07E6"/>
    <w:rsid w:val="00305695"/>
    <w:rsid w:val="003768F1"/>
    <w:rsid w:val="003A073A"/>
    <w:rsid w:val="003A0FD8"/>
    <w:rsid w:val="003C1BC9"/>
    <w:rsid w:val="003D5853"/>
    <w:rsid w:val="003E7BFF"/>
    <w:rsid w:val="00412361"/>
    <w:rsid w:val="00430E33"/>
    <w:rsid w:val="00466258"/>
    <w:rsid w:val="0048545D"/>
    <w:rsid w:val="004F5870"/>
    <w:rsid w:val="00516737"/>
    <w:rsid w:val="00517726"/>
    <w:rsid w:val="005252C9"/>
    <w:rsid w:val="0053635F"/>
    <w:rsid w:val="00547607"/>
    <w:rsid w:val="00555E62"/>
    <w:rsid w:val="0056428A"/>
    <w:rsid w:val="005842A0"/>
    <w:rsid w:val="005877E3"/>
    <w:rsid w:val="005A1972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6D6E55"/>
    <w:rsid w:val="0070737B"/>
    <w:rsid w:val="00765AD1"/>
    <w:rsid w:val="007A7004"/>
    <w:rsid w:val="007C7D54"/>
    <w:rsid w:val="007D283E"/>
    <w:rsid w:val="007E6972"/>
    <w:rsid w:val="007F0FE5"/>
    <w:rsid w:val="008176B2"/>
    <w:rsid w:val="00885540"/>
    <w:rsid w:val="00897D20"/>
    <w:rsid w:val="008E4C2F"/>
    <w:rsid w:val="00900DD0"/>
    <w:rsid w:val="00900F76"/>
    <w:rsid w:val="00944893"/>
    <w:rsid w:val="00945654"/>
    <w:rsid w:val="00955032"/>
    <w:rsid w:val="009748DC"/>
    <w:rsid w:val="009A1FE6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D74E2"/>
    <w:rsid w:val="00AE448B"/>
    <w:rsid w:val="00AF60F8"/>
    <w:rsid w:val="00B30F68"/>
    <w:rsid w:val="00B406A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F94"/>
    <w:rsid w:val="00C7201C"/>
    <w:rsid w:val="00CB56BB"/>
    <w:rsid w:val="00CC392B"/>
    <w:rsid w:val="00CD50AD"/>
    <w:rsid w:val="00D01D72"/>
    <w:rsid w:val="00D2602B"/>
    <w:rsid w:val="00D42B04"/>
    <w:rsid w:val="00D4371F"/>
    <w:rsid w:val="00DA343C"/>
    <w:rsid w:val="00DC2CC1"/>
    <w:rsid w:val="00DE1D8A"/>
    <w:rsid w:val="00E01812"/>
    <w:rsid w:val="00E11FF0"/>
    <w:rsid w:val="00E178E5"/>
    <w:rsid w:val="00E23914"/>
    <w:rsid w:val="00E75559"/>
    <w:rsid w:val="00E97F30"/>
    <w:rsid w:val="00EA6014"/>
    <w:rsid w:val="00EB5C67"/>
    <w:rsid w:val="00EC245B"/>
    <w:rsid w:val="00EC4284"/>
    <w:rsid w:val="00EC6102"/>
    <w:rsid w:val="00EF527B"/>
    <w:rsid w:val="00F32DAB"/>
    <w:rsid w:val="00F4205A"/>
    <w:rsid w:val="00F43610"/>
    <w:rsid w:val="00F53E96"/>
    <w:rsid w:val="00FB7496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F29A-46D5-4F39-A380-D73F7B32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6</cp:revision>
  <cp:lastPrinted>2021-01-11T15:54:00Z</cp:lastPrinted>
  <dcterms:created xsi:type="dcterms:W3CDTF">2022-06-14T14:54:00Z</dcterms:created>
  <dcterms:modified xsi:type="dcterms:W3CDTF">2022-06-15T20:07:00Z</dcterms:modified>
</cp:coreProperties>
</file>