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EE" w:rsidRDefault="00707BEE" w:rsidP="00707BEE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37B336" wp14:editId="7CE2F322">
                <wp:simplePos x="0" y="0"/>
                <wp:positionH relativeFrom="column">
                  <wp:posOffset>3629025</wp:posOffset>
                </wp:positionH>
                <wp:positionV relativeFrom="paragraph">
                  <wp:posOffset>-1552575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BEE" w:rsidRDefault="00707BEE" w:rsidP="00707B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707BEE" w:rsidRDefault="00707BEE" w:rsidP="00707B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707BEE" w:rsidRDefault="00707BEE" w:rsidP="00707B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21/06/2022</w:t>
                              </w:r>
                            </w:p>
                            <w:p w:rsidR="00707BEE" w:rsidRDefault="00707BEE" w:rsidP="00707B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07BEE" w:rsidRDefault="00707BEE" w:rsidP="00707B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07BEE" w:rsidRDefault="00707BEE" w:rsidP="00707B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707BEE" w:rsidRDefault="00707BEE" w:rsidP="00707B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707BEE" w:rsidRDefault="00707BEE" w:rsidP="00707B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07BEE" w:rsidRDefault="00707BEE" w:rsidP="00707B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07BEE" w:rsidRDefault="00707BEE" w:rsidP="00707B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7B336" id="Agrupar 10" o:spid="_x0000_s1026" style="position:absolute;left:0;text-align:left;margin-left:285.75pt;margin-top:-122.2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O1y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oPTtciUEAADWCQAADgAAAAAAAAAAAAAAAAA6&#10;AgAAZHJzL2Uyb0RvYy54bWxQSwECLQAUAAYACAAAACEAqiYOvrwAAAAhAQAAGQAAAAAAAAAAAAAA&#10;AACLBgAAZHJzL19yZWxzL2Uyb0RvYy54bWwucmVsc1BLAQItABQABgAIAAAAIQDev+Q7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707BEE" w:rsidRDefault="00707BEE" w:rsidP="00707BEE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707BEE" w:rsidRDefault="00707BEE" w:rsidP="00707B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707BEE" w:rsidRDefault="00707BEE" w:rsidP="00707B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21/06/2022</w:t>
                        </w:r>
                      </w:p>
                      <w:p w:rsidR="00707BEE" w:rsidRDefault="00707BEE" w:rsidP="00707B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07BEE" w:rsidRDefault="00707BEE" w:rsidP="00707B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07BEE" w:rsidRDefault="00707BEE" w:rsidP="00707B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707BEE" w:rsidRDefault="00707BEE" w:rsidP="00707B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707BEE" w:rsidRDefault="00707BEE" w:rsidP="00707BE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07BEE" w:rsidRDefault="00707BEE" w:rsidP="00707BE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07BEE" w:rsidRDefault="00707BEE" w:rsidP="00707BE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FE4062">
        <w:rPr>
          <w:rFonts w:ascii="Arial" w:hAnsi="Arial" w:cs="Arial"/>
          <w:b/>
          <w:sz w:val="20"/>
          <w:szCs w:val="20"/>
        </w:rPr>
        <w:t>Indicação Nº 1572/2022</w:t>
      </w:r>
    </w:p>
    <w:p w:rsidR="0026549A" w:rsidRPr="00FE0697" w:rsidRDefault="00FE4062" w:rsidP="00707BEE">
      <w:pPr>
        <w:spacing w:after="0"/>
        <w:ind w:left="4253"/>
        <w:jc w:val="both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 xml:space="preserve">Súmula - Indico ao Poder Executivo Municipal, na pessoa do Excelentíssimo Senhor Igor Soares Ebert, para que oficie à Secretaria ou Departamento responsável, da necessidade de </w:t>
      </w:r>
      <w:r w:rsidRPr="00FE0697">
        <w:rPr>
          <w:rFonts w:ascii="Arial" w:hAnsi="Arial" w:cs="Arial"/>
          <w:sz w:val="20"/>
          <w:szCs w:val="20"/>
        </w:rPr>
        <w:t xml:space="preserve">limpeza periódica e conservação (Varrição e Lavagem com Agua de Reuso em Caminhão tanque), </w:t>
      </w:r>
      <w:r w:rsidR="00EC6102">
        <w:rPr>
          <w:rFonts w:ascii="Arial" w:hAnsi="Arial" w:cs="Arial"/>
          <w:sz w:val="20"/>
          <w:szCs w:val="20"/>
        </w:rPr>
        <w:t xml:space="preserve">uma vez por semana, bem como </w:t>
      </w:r>
      <w:r w:rsidR="00EC6102" w:rsidRPr="00FC6ABE">
        <w:rPr>
          <w:rFonts w:ascii="Arial" w:eastAsia="Calibri" w:hAnsi="Arial" w:cs="Arial"/>
          <w:bCs/>
          <w:sz w:val="20"/>
          <w:szCs w:val="20"/>
        </w:rPr>
        <w:t>uma maior frequência das Rondas Comunitária</w:t>
      </w:r>
      <w:r w:rsidR="00EC6102">
        <w:rPr>
          <w:rFonts w:ascii="Arial" w:eastAsia="Calibri" w:hAnsi="Arial" w:cs="Arial"/>
          <w:bCs/>
          <w:sz w:val="20"/>
          <w:szCs w:val="20"/>
        </w:rPr>
        <w:t>s</w:t>
      </w:r>
      <w:r w:rsidR="00EC6102" w:rsidRPr="00FC6ABE">
        <w:rPr>
          <w:rFonts w:ascii="Arial" w:eastAsia="Calibri" w:hAnsi="Arial" w:cs="Arial"/>
          <w:bCs/>
          <w:sz w:val="20"/>
          <w:szCs w:val="20"/>
        </w:rPr>
        <w:t xml:space="preserve"> a pé da GCM</w:t>
      </w:r>
      <w:r w:rsidR="00EC6102" w:rsidRPr="00FE0697">
        <w:rPr>
          <w:rFonts w:ascii="Arial" w:hAnsi="Arial" w:cs="Arial"/>
          <w:sz w:val="20"/>
          <w:szCs w:val="20"/>
        </w:rPr>
        <w:t xml:space="preserve"> </w:t>
      </w:r>
      <w:r w:rsidRPr="00FE0697">
        <w:rPr>
          <w:rFonts w:ascii="Arial" w:hAnsi="Arial" w:cs="Arial"/>
          <w:sz w:val="20"/>
          <w:szCs w:val="20"/>
        </w:rPr>
        <w:t>nas ruas São Paulo, Bambina Amirábile Chaluppe e Praça Paulo França localizadas</w:t>
      </w:r>
      <w:r w:rsidRPr="00FE0697">
        <w:rPr>
          <w:rFonts w:ascii="Arial" w:hAnsi="Arial" w:cs="Arial"/>
          <w:sz w:val="20"/>
          <w:szCs w:val="20"/>
        </w:rPr>
        <w:t xml:space="preserve"> no centro de Amador Bueno, nesta municipalidade.</w:t>
      </w:r>
      <w:bookmarkStart w:id="0" w:name="_GoBack"/>
      <w:bookmarkEnd w:id="0"/>
    </w:p>
    <w:p w:rsidR="0026549A" w:rsidRPr="00FE0697" w:rsidRDefault="00FE4062" w:rsidP="00EC245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 xml:space="preserve">INDICO à Mesa, na forma regimental vigente, que seja oficiado ao Excelentíssimo Senhor Igor Soares, Prefeito Municipal, para que oficie à Secretaria ou Departamento responsável, da necessidade </w:t>
      </w:r>
      <w:r w:rsidR="00FE0697" w:rsidRPr="00FE0697">
        <w:rPr>
          <w:rFonts w:ascii="Arial" w:hAnsi="Arial" w:cs="Arial"/>
          <w:sz w:val="20"/>
          <w:szCs w:val="20"/>
        </w:rPr>
        <w:t>de limpeza periódica e conservação (Varrição e Lavagem com Agua de Reuso em Camin</w:t>
      </w:r>
      <w:r w:rsidR="00EC6102">
        <w:rPr>
          <w:rFonts w:ascii="Arial" w:hAnsi="Arial" w:cs="Arial"/>
          <w:sz w:val="20"/>
          <w:szCs w:val="20"/>
        </w:rPr>
        <w:t xml:space="preserve">hão tanque), uma vez por semana, bem como </w:t>
      </w:r>
      <w:r w:rsidR="00EC6102" w:rsidRPr="00FC6ABE">
        <w:rPr>
          <w:rFonts w:ascii="Arial" w:eastAsia="Calibri" w:hAnsi="Arial" w:cs="Arial"/>
          <w:bCs/>
          <w:sz w:val="20"/>
          <w:szCs w:val="20"/>
        </w:rPr>
        <w:t>uma maior frequência das Rondas Comunitária</w:t>
      </w:r>
      <w:r w:rsidR="00EC6102">
        <w:rPr>
          <w:rFonts w:ascii="Arial" w:eastAsia="Calibri" w:hAnsi="Arial" w:cs="Arial"/>
          <w:bCs/>
          <w:sz w:val="20"/>
          <w:szCs w:val="20"/>
        </w:rPr>
        <w:t>s</w:t>
      </w:r>
      <w:r w:rsidR="00EC6102" w:rsidRPr="00FC6ABE">
        <w:rPr>
          <w:rFonts w:ascii="Arial" w:eastAsia="Calibri" w:hAnsi="Arial" w:cs="Arial"/>
          <w:bCs/>
          <w:sz w:val="20"/>
          <w:szCs w:val="20"/>
        </w:rPr>
        <w:t xml:space="preserve"> a pé da GCM</w:t>
      </w:r>
      <w:r w:rsidR="00EC6102" w:rsidRPr="00FE0697">
        <w:rPr>
          <w:rFonts w:ascii="Arial" w:hAnsi="Arial" w:cs="Arial"/>
          <w:sz w:val="20"/>
          <w:szCs w:val="20"/>
        </w:rPr>
        <w:t xml:space="preserve"> </w:t>
      </w:r>
      <w:r w:rsidR="00FE0697" w:rsidRPr="00FE0697">
        <w:rPr>
          <w:rFonts w:ascii="Arial" w:hAnsi="Arial" w:cs="Arial"/>
          <w:sz w:val="20"/>
          <w:szCs w:val="20"/>
        </w:rPr>
        <w:t>nas ruas São Paulo, Bambina Amirábile Chaluppe e Praça Paulo França localizadas no centro de Amador Bueno, nesta municipalidade.</w:t>
      </w:r>
    </w:p>
    <w:p w:rsidR="007E6972" w:rsidRPr="00FE0697" w:rsidRDefault="00FE4062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7E6972" w:rsidRPr="00FE0697" w:rsidRDefault="00FE4062" w:rsidP="007E6972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 Presidente: -</w:t>
      </w:r>
    </w:p>
    <w:p w:rsidR="007E6972" w:rsidRPr="00FE0697" w:rsidRDefault="00FE4062" w:rsidP="007E6972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Senhores Vereadores: -</w:t>
      </w:r>
    </w:p>
    <w:p w:rsidR="007E6972" w:rsidRPr="00FE0697" w:rsidRDefault="00FE4062" w:rsidP="003A0FD8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Senhoras Vereadoras: -</w:t>
      </w:r>
    </w:p>
    <w:p w:rsidR="00FE0697" w:rsidRPr="00FE0697" w:rsidRDefault="00FE4062" w:rsidP="00FE069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E0697">
        <w:rPr>
          <w:rStyle w:val="fontstyle31"/>
          <w:rFonts w:ascii="Arial" w:hAnsi="Arial" w:cs="Arial"/>
          <w:b w:val="0"/>
          <w:sz w:val="20"/>
          <w:szCs w:val="20"/>
        </w:rPr>
        <w:t>A presente propositura visa focar na execução acerca do assunto ora por mim aqui citado</w:t>
      </w:r>
      <w:r w:rsidRPr="00FE0697">
        <w:rPr>
          <w:rStyle w:val="fontstyle31"/>
          <w:rFonts w:ascii="Arial" w:hAnsi="Arial" w:cs="Arial"/>
          <w:sz w:val="20"/>
          <w:szCs w:val="20"/>
        </w:rPr>
        <w:t xml:space="preserve">. </w:t>
      </w:r>
      <w:r w:rsidRPr="00FE0697">
        <w:rPr>
          <w:rFonts w:ascii="Arial" w:hAnsi="Arial" w:cs="Arial"/>
          <w:sz w:val="20"/>
          <w:szCs w:val="20"/>
        </w:rPr>
        <w:t xml:space="preserve">Atendendo a anseios e a reivindicações dos </w:t>
      </w:r>
      <w:r w:rsidR="00EC6102">
        <w:rPr>
          <w:rFonts w:ascii="Arial" w:hAnsi="Arial" w:cs="Arial"/>
          <w:sz w:val="20"/>
          <w:szCs w:val="20"/>
        </w:rPr>
        <w:t xml:space="preserve">comerciantes, </w:t>
      </w:r>
      <w:r w:rsidRPr="00FE0697">
        <w:rPr>
          <w:rFonts w:ascii="Arial" w:hAnsi="Arial" w:cs="Arial"/>
          <w:sz w:val="20"/>
          <w:szCs w:val="20"/>
        </w:rPr>
        <w:t>moradores</w:t>
      </w:r>
      <w:r w:rsidR="00EC6102">
        <w:rPr>
          <w:rFonts w:ascii="Arial" w:hAnsi="Arial" w:cs="Arial"/>
          <w:sz w:val="20"/>
          <w:szCs w:val="20"/>
        </w:rPr>
        <w:t xml:space="preserve"> e transeuntes que circulam n</w:t>
      </w:r>
      <w:r w:rsidRPr="00FE0697">
        <w:rPr>
          <w:rFonts w:ascii="Arial" w:hAnsi="Arial" w:cs="Arial"/>
          <w:sz w:val="20"/>
          <w:szCs w:val="20"/>
        </w:rPr>
        <w:t xml:space="preserve">esta localidade que tanto almejam </w:t>
      </w:r>
      <w:r w:rsidR="00EC6102">
        <w:rPr>
          <w:rFonts w:ascii="Arial" w:hAnsi="Arial" w:cs="Arial"/>
          <w:sz w:val="20"/>
          <w:szCs w:val="20"/>
        </w:rPr>
        <w:t>os trabalhos aqui mencionados, e</w:t>
      </w:r>
      <w:r w:rsidRPr="00FE0697">
        <w:rPr>
          <w:rFonts w:ascii="Arial" w:hAnsi="Arial" w:cs="Arial"/>
          <w:sz w:val="20"/>
          <w:szCs w:val="20"/>
        </w:rPr>
        <w:t>ntendo que é de extrema importância, o atendimento por parte deste Executivo, para que adote as medidas necessárias, objetivando a execuçã</w:t>
      </w:r>
      <w:r w:rsidRPr="00FE0697">
        <w:rPr>
          <w:rFonts w:ascii="Arial" w:hAnsi="Arial" w:cs="Arial"/>
          <w:sz w:val="20"/>
          <w:szCs w:val="20"/>
        </w:rPr>
        <w:t>o deste</w:t>
      </w:r>
      <w:r w:rsidR="00EC6102">
        <w:rPr>
          <w:rFonts w:ascii="Arial" w:hAnsi="Arial" w:cs="Arial"/>
          <w:sz w:val="20"/>
          <w:szCs w:val="20"/>
        </w:rPr>
        <w:t>s</w:t>
      </w:r>
      <w:r w:rsidRPr="00FE0697">
        <w:rPr>
          <w:rFonts w:ascii="Arial" w:hAnsi="Arial" w:cs="Arial"/>
          <w:sz w:val="20"/>
          <w:szCs w:val="20"/>
        </w:rPr>
        <w:t xml:space="preserve"> benefício</w:t>
      </w:r>
      <w:r w:rsidR="00EC6102">
        <w:rPr>
          <w:rFonts w:ascii="Arial" w:hAnsi="Arial" w:cs="Arial"/>
          <w:sz w:val="20"/>
          <w:szCs w:val="20"/>
        </w:rPr>
        <w:t>s</w:t>
      </w:r>
      <w:r w:rsidRPr="00FE0697">
        <w:rPr>
          <w:rFonts w:ascii="Arial" w:hAnsi="Arial" w:cs="Arial"/>
          <w:sz w:val="20"/>
          <w:szCs w:val="20"/>
        </w:rPr>
        <w:t xml:space="preserve"> para os moradores e comerciantes desta </w:t>
      </w:r>
      <w:r w:rsidR="00EC6102">
        <w:rPr>
          <w:rFonts w:ascii="Arial" w:hAnsi="Arial" w:cs="Arial"/>
          <w:sz w:val="20"/>
          <w:szCs w:val="20"/>
        </w:rPr>
        <w:t>região</w:t>
      </w:r>
      <w:r w:rsidR="00466258" w:rsidRPr="00FE0697">
        <w:rPr>
          <w:rFonts w:ascii="Arial" w:hAnsi="Arial" w:cs="Arial"/>
          <w:sz w:val="20"/>
          <w:szCs w:val="20"/>
        </w:rPr>
        <w:t>.</w:t>
      </w:r>
      <w:r w:rsidRPr="00FE0697">
        <w:rPr>
          <w:rFonts w:ascii="Arial" w:hAnsi="Arial" w:cs="Arial"/>
          <w:sz w:val="20"/>
          <w:szCs w:val="20"/>
        </w:rPr>
        <w:t xml:space="preserve"> O principal objetivo é atender a solicitação de todos </w:t>
      </w:r>
      <w:r w:rsidR="00EC6102">
        <w:rPr>
          <w:rFonts w:ascii="Arial" w:hAnsi="Arial" w:cs="Arial"/>
          <w:sz w:val="20"/>
          <w:szCs w:val="20"/>
        </w:rPr>
        <w:t>que moram ou tem seus comércios neste local</w:t>
      </w:r>
      <w:r w:rsidRPr="00FE0697">
        <w:rPr>
          <w:rFonts w:ascii="Arial" w:hAnsi="Arial" w:cs="Arial"/>
          <w:sz w:val="20"/>
          <w:szCs w:val="20"/>
        </w:rPr>
        <w:t xml:space="preserve"> e também daqueles que circula</w:t>
      </w:r>
      <w:r w:rsidR="00E178E5">
        <w:rPr>
          <w:rFonts w:ascii="Arial" w:hAnsi="Arial" w:cs="Arial"/>
          <w:sz w:val="20"/>
          <w:szCs w:val="20"/>
        </w:rPr>
        <w:t>m nesta localidade</w:t>
      </w:r>
      <w:r w:rsidRPr="00FE0697">
        <w:rPr>
          <w:rFonts w:ascii="Arial" w:hAnsi="Arial" w:cs="Arial"/>
          <w:sz w:val="20"/>
          <w:szCs w:val="20"/>
        </w:rPr>
        <w:t xml:space="preserve">, haja vista que fui procurado para ouvir </w:t>
      </w:r>
      <w:r w:rsidR="00EC6102">
        <w:rPr>
          <w:rFonts w:ascii="Arial" w:hAnsi="Arial" w:cs="Arial"/>
          <w:sz w:val="20"/>
          <w:szCs w:val="20"/>
        </w:rPr>
        <w:t>ess</w:t>
      </w:r>
      <w:r w:rsidRPr="00FE0697">
        <w:rPr>
          <w:rFonts w:ascii="Arial" w:hAnsi="Arial" w:cs="Arial"/>
          <w:sz w:val="20"/>
          <w:szCs w:val="20"/>
        </w:rPr>
        <w:t>a</w:t>
      </w:r>
      <w:r w:rsidR="00EC6102">
        <w:rPr>
          <w:rFonts w:ascii="Arial" w:hAnsi="Arial" w:cs="Arial"/>
          <w:sz w:val="20"/>
          <w:szCs w:val="20"/>
        </w:rPr>
        <w:t>s</w:t>
      </w:r>
      <w:r w:rsidRPr="00FE0697">
        <w:rPr>
          <w:rFonts w:ascii="Arial" w:hAnsi="Arial" w:cs="Arial"/>
          <w:sz w:val="20"/>
          <w:szCs w:val="20"/>
        </w:rPr>
        <w:t xml:space="preserve"> reinvindicaç</w:t>
      </w:r>
      <w:r w:rsidR="00EC6102">
        <w:rPr>
          <w:rFonts w:ascii="Arial" w:hAnsi="Arial" w:cs="Arial"/>
          <w:sz w:val="20"/>
          <w:szCs w:val="20"/>
        </w:rPr>
        <w:t>ões</w:t>
      </w:r>
      <w:r w:rsidR="00E178E5">
        <w:rPr>
          <w:rFonts w:ascii="Arial" w:hAnsi="Arial" w:cs="Arial"/>
          <w:sz w:val="20"/>
          <w:szCs w:val="20"/>
        </w:rPr>
        <w:t xml:space="preserve"> e</w:t>
      </w:r>
      <w:r w:rsidRPr="00FE0697">
        <w:rPr>
          <w:rFonts w:ascii="Arial" w:hAnsi="Arial" w:cs="Arial"/>
          <w:sz w:val="20"/>
          <w:szCs w:val="20"/>
        </w:rPr>
        <w:t xml:space="preserve"> os mesmos relataram que </w:t>
      </w:r>
      <w:r w:rsidR="00EC6102">
        <w:rPr>
          <w:rFonts w:ascii="Arial" w:hAnsi="Arial" w:cs="Arial"/>
          <w:sz w:val="20"/>
          <w:szCs w:val="20"/>
        </w:rPr>
        <w:t>nessas</w:t>
      </w:r>
      <w:r w:rsidRPr="00FE0697">
        <w:rPr>
          <w:rFonts w:ascii="Arial" w:hAnsi="Arial" w:cs="Arial"/>
          <w:sz w:val="20"/>
          <w:szCs w:val="20"/>
        </w:rPr>
        <w:t xml:space="preserve"> vias, se faz necessário a devida limpeza periódica </w:t>
      </w:r>
      <w:r w:rsidR="00E178E5">
        <w:rPr>
          <w:rFonts w:ascii="Arial" w:hAnsi="Arial" w:cs="Arial"/>
          <w:sz w:val="20"/>
          <w:szCs w:val="20"/>
        </w:rPr>
        <w:t xml:space="preserve">com a varrição e a lavagem com caminhão bomba utilizando agua de reuso </w:t>
      </w:r>
      <w:r w:rsidRPr="00FE0697">
        <w:rPr>
          <w:rFonts w:ascii="Arial" w:hAnsi="Arial" w:cs="Arial"/>
          <w:sz w:val="20"/>
          <w:szCs w:val="20"/>
        </w:rPr>
        <w:t>(AO MENOS UMA VEZ POR</w:t>
      </w:r>
      <w:r w:rsidR="00EC6102">
        <w:rPr>
          <w:rFonts w:ascii="Arial" w:hAnsi="Arial" w:cs="Arial"/>
          <w:sz w:val="20"/>
          <w:szCs w:val="20"/>
        </w:rPr>
        <w:t xml:space="preserve"> SEMANA), bem como a Ronda Comunitária a Pé</w:t>
      </w:r>
      <w:r w:rsidRPr="00FE0697">
        <w:rPr>
          <w:rFonts w:ascii="Arial" w:hAnsi="Arial" w:cs="Arial"/>
          <w:sz w:val="20"/>
          <w:szCs w:val="20"/>
        </w:rPr>
        <w:t>. Ao transitar po</w:t>
      </w:r>
      <w:r w:rsidRPr="00FE0697">
        <w:rPr>
          <w:rFonts w:ascii="Arial" w:hAnsi="Arial" w:cs="Arial"/>
          <w:sz w:val="20"/>
          <w:szCs w:val="20"/>
        </w:rPr>
        <w:t>r essas vias do referido bairro, presenciei bastante sujeira nas guias e sarjetas, notei também um acumulo de muita poeira</w:t>
      </w:r>
      <w:r w:rsidR="00EC6102">
        <w:rPr>
          <w:rFonts w:ascii="Arial" w:hAnsi="Arial" w:cs="Arial"/>
          <w:sz w:val="20"/>
          <w:szCs w:val="20"/>
        </w:rPr>
        <w:t>, outro agravante que exige uma atenção é com relação as rondas da GCM a pé por essas ruas, foi</w:t>
      </w:r>
      <w:r w:rsidR="00EC6102" w:rsidRPr="00FC6ABE">
        <w:rPr>
          <w:rFonts w:ascii="Arial" w:eastAsia="Calibri" w:hAnsi="Arial" w:cs="Arial"/>
          <w:sz w:val="20"/>
          <w:szCs w:val="20"/>
        </w:rPr>
        <w:t xml:space="preserve"> relata</w:t>
      </w:r>
      <w:r w:rsidR="00EC6102">
        <w:rPr>
          <w:rFonts w:ascii="Arial" w:eastAsia="Calibri" w:hAnsi="Arial" w:cs="Arial"/>
          <w:sz w:val="20"/>
          <w:szCs w:val="20"/>
        </w:rPr>
        <w:t>do a mim,</w:t>
      </w:r>
      <w:r w:rsidR="00EC6102" w:rsidRPr="00FC6ABE">
        <w:rPr>
          <w:rFonts w:ascii="Arial" w:eastAsia="Calibri" w:hAnsi="Arial" w:cs="Arial"/>
          <w:sz w:val="20"/>
          <w:szCs w:val="20"/>
        </w:rPr>
        <w:t xml:space="preserve"> que </w:t>
      </w:r>
      <w:r w:rsidR="00EC6102">
        <w:rPr>
          <w:rFonts w:ascii="Arial" w:eastAsia="Calibri" w:hAnsi="Arial" w:cs="Arial"/>
          <w:sz w:val="20"/>
          <w:szCs w:val="20"/>
        </w:rPr>
        <w:t xml:space="preserve">vem </w:t>
      </w:r>
      <w:r w:rsidR="00E178E5">
        <w:rPr>
          <w:rFonts w:ascii="Arial" w:eastAsia="Calibri" w:hAnsi="Arial" w:cs="Arial"/>
          <w:sz w:val="20"/>
          <w:szCs w:val="20"/>
        </w:rPr>
        <w:t xml:space="preserve">acorrendo </w:t>
      </w:r>
      <w:r w:rsidR="00EC6102">
        <w:rPr>
          <w:rFonts w:ascii="Arial" w:eastAsia="Calibri" w:hAnsi="Arial" w:cs="Arial"/>
          <w:sz w:val="20"/>
          <w:szCs w:val="20"/>
        </w:rPr>
        <w:t xml:space="preserve">pequenos </w:t>
      </w:r>
      <w:r w:rsidR="00EC6102" w:rsidRPr="00FC6ABE">
        <w:rPr>
          <w:rFonts w:ascii="Arial" w:eastAsia="Calibri" w:hAnsi="Arial" w:cs="Arial"/>
          <w:sz w:val="20"/>
          <w:szCs w:val="20"/>
        </w:rPr>
        <w:t xml:space="preserve">assaltos em </w:t>
      </w:r>
      <w:r w:rsidR="00E178E5">
        <w:rPr>
          <w:rFonts w:ascii="Arial" w:eastAsia="Calibri" w:hAnsi="Arial" w:cs="Arial"/>
          <w:sz w:val="20"/>
          <w:szCs w:val="20"/>
        </w:rPr>
        <w:t>diversos</w:t>
      </w:r>
      <w:r w:rsidR="00EC6102" w:rsidRPr="00FC6ABE">
        <w:rPr>
          <w:rFonts w:ascii="Arial" w:eastAsia="Calibri" w:hAnsi="Arial" w:cs="Arial"/>
          <w:sz w:val="20"/>
          <w:szCs w:val="20"/>
        </w:rPr>
        <w:t xml:space="preserve"> horário</w:t>
      </w:r>
      <w:r w:rsidR="00E178E5">
        <w:rPr>
          <w:rFonts w:ascii="Arial" w:eastAsia="Calibri" w:hAnsi="Arial" w:cs="Arial"/>
          <w:sz w:val="20"/>
          <w:szCs w:val="20"/>
        </w:rPr>
        <w:t xml:space="preserve">s, além do </w:t>
      </w:r>
      <w:r w:rsidR="00EC6102" w:rsidRPr="00FC6ABE">
        <w:rPr>
          <w:rFonts w:ascii="Arial" w:eastAsia="Calibri" w:hAnsi="Arial" w:cs="Arial"/>
          <w:sz w:val="20"/>
          <w:szCs w:val="20"/>
        </w:rPr>
        <w:t xml:space="preserve">problema </w:t>
      </w:r>
      <w:r w:rsidR="00E178E5">
        <w:rPr>
          <w:rFonts w:ascii="Arial" w:eastAsia="Calibri" w:hAnsi="Arial" w:cs="Arial"/>
          <w:sz w:val="20"/>
          <w:szCs w:val="20"/>
        </w:rPr>
        <w:t>do consumo</w:t>
      </w:r>
      <w:r w:rsidR="00EC6102" w:rsidRPr="00FC6ABE">
        <w:rPr>
          <w:rFonts w:ascii="Arial" w:eastAsia="Calibri" w:hAnsi="Arial" w:cs="Arial"/>
          <w:sz w:val="20"/>
          <w:szCs w:val="20"/>
        </w:rPr>
        <w:t xml:space="preserve"> de drogas em via pública</w:t>
      </w:r>
      <w:r w:rsidR="00E178E5">
        <w:rPr>
          <w:rFonts w:ascii="Arial" w:eastAsia="Calibri" w:hAnsi="Arial" w:cs="Arial"/>
          <w:sz w:val="20"/>
          <w:szCs w:val="20"/>
        </w:rPr>
        <w:t xml:space="preserve"> ao ar livre</w:t>
      </w:r>
      <w:r w:rsidR="00EC6102" w:rsidRPr="00FC6ABE">
        <w:rPr>
          <w:rFonts w:ascii="Arial" w:eastAsia="Calibri" w:hAnsi="Arial" w:cs="Arial"/>
          <w:sz w:val="20"/>
          <w:szCs w:val="20"/>
        </w:rPr>
        <w:t>. Com o aumento na frequência destas guarnições a pé nas vias deste</w:t>
      </w:r>
      <w:r w:rsidR="00E178E5">
        <w:rPr>
          <w:rFonts w:ascii="Arial" w:eastAsia="Calibri" w:hAnsi="Arial" w:cs="Arial"/>
          <w:sz w:val="20"/>
          <w:szCs w:val="20"/>
        </w:rPr>
        <w:t xml:space="preserve"> importante</w:t>
      </w:r>
      <w:r w:rsidR="00EC6102" w:rsidRPr="00FC6ABE">
        <w:rPr>
          <w:rFonts w:ascii="Arial" w:eastAsia="Calibri" w:hAnsi="Arial" w:cs="Arial"/>
          <w:sz w:val="20"/>
          <w:szCs w:val="20"/>
        </w:rPr>
        <w:t xml:space="preserve"> </w:t>
      </w:r>
      <w:r w:rsidR="00E178E5">
        <w:rPr>
          <w:rFonts w:ascii="Arial" w:eastAsia="Calibri" w:hAnsi="Arial" w:cs="Arial"/>
          <w:sz w:val="20"/>
          <w:szCs w:val="20"/>
        </w:rPr>
        <w:t xml:space="preserve">centro de comércio do </w:t>
      </w:r>
      <w:r w:rsidR="00EC6102" w:rsidRPr="00FC6ABE">
        <w:rPr>
          <w:rFonts w:ascii="Arial" w:eastAsia="Calibri" w:hAnsi="Arial" w:cs="Arial"/>
          <w:sz w:val="20"/>
          <w:szCs w:val="20"/>
        </w:rPr>
        <w:t xml:space="preserve">bairro e fazendo o monitoramento e fiscalização adequado, será notório a diminuição nos índices de criminalidade, na organização do transito e trará uma real sensação de </w:t>
      </w:r>
      <w:r w:rsidR="00E178E5">
        <w:rPr>
          <w:rFonts w:ascii="Arial" w:eastAsia="Calibri" w:hAnsi="Arial" w:cs="Arial"/>
          <w:sz w:val="20"/>
          <w:szCs w:val="20"/>
        </w:rPr>
        <w:t xml:space="preserve">mais </w:t>
      </w:r>
      <w:r w:rsidR="00EC6102" w:rsidRPr="00FC6ABE">
        <w:rPr>
          <w:rFonts w:ascii="Arial" w:eastAsia="Calibri" w:hAnsi="Arial" w:cs="Arial"/>
          <w:sz w:val="20"/>
          <w:szCs w:val="20"/>
        </w:rPr>
        <w:t>segur</w:t>
      </w:r>
      <w:r w:rsidR="00E178E5">
        <w:rPr>
          <w:rFonts w:ascii="Arial" w:eastAsia="Calibri" w:hAnsi="Arial" w:cs="Arial"/>
          <w:sz w:val="20"/>
          <w:szCs w:val="20"/>
        </w:rPr>
        <w:t>ança para todos os que por ali circulam</w:t>
      </w:r>
      <w:r w:rsidR="00EC6102" w:rsidRPr="00FC6ABE">
        <w:rPr>
          <w:rFonts w:ascii="Arial" w:eastAsia="Calibri" w:hAnsi="Arial" w:cs="Arial"/>
          <w:sz w:val="20"/>
          <w:szCs w:val="20"/>
        </w:rPr>
        <w:t>, sejam comerciantes, residentes, estudantes ou até mesmo visitantes</w:t>
      </w:r>
      <w:r w:rsidR="00EC6102">
        <w:rPr>
          <w:rFonts w:ascii="Arial" w:eastAsia="Calibri" w:hAnsi="Arial" w:cs="Arial"/>
          <w:sz w:val="20"/>
          <w:szCs w:val="20"/>
        </w:rPr>
        <w:t>.</w:t>
      </w:r>
      <w:r w:rsidRPr="00FE0697">
        <w:rPr>
          <w:rFonts w:ascii="Arial" w:hAnsi="Arial" w:cs="Arial"/>
          <w:sz w:val="20"/>
          <w:szCs w:val="20"/>
        </w:rPr>
        <w:t xml:space="preserve"> </w:t>
      </w:r>
      <w:r w:rsidR="0026549A" w:rsidRPr="00FE0697">
        <w:rPr>
          <w:rFonts w:ascii="Arial" w:hAnsi="Arial" w:cs="Arial"/>
          <w:sz w:val="20"/>
          <w:szCs w:val="20"/>
        </w:rPr>
        <w:t xml:space="preserve">Na </w:t>
      </w:r>
      <w:r w:rsidR="0026549A" w:rsidRPr="00FE0697">
        <w:rPr>
          <w:rFonts w:ascii="Arial" w:eastAsia="Calibri" w:hAnsi="Arial" w:cs="Arial"/>
          <w:sz w:val="20"/>
          <w:szCs w:val="20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="0026549A" w:rsidRPr="00FE0697">
        <w:rPr>
          <w:rFonts w:ascii="Arial" w:hAnsi="Arial" w:cs="Arial"/>
          <w:sz w:val="20"/>
          <w:szCs w:val="20"/>
        </w:rPr>
        <w:t>aproveito também para renovar meus protestos de elevada estima e consideração</w:t>
      </w:r>
      <w:r w:rsidRPr="00FE0697">
        <w:rPr>
          <w:rFonts w:ascii="Arial" w:hAnsi="Arial" w:cs="Arial"/>
          <w:sz w:val="20"/>
          <w:szCs w:val="20"/>
        </w:rPr>
        <w:t>.</w:t>
      </w:r>
    </w:p>
    <w:p w:rsidR="003A0FD8" w:rsidRPr="00FE0697" w:rsidRDefault="00FE4062" w:rsidP="00D42B04">
      <w:pPr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1601650</wp:posOffset>
            </wp:positionH>
            <wp:positionV relativeFrom="paragraph">
              <wp:posOffset>111561</wp:posOffset>
            </wp:positionV>
            <wp:extent cx="2233931" cy="627797"/>
            <wp:effectExtent l="0" t="0" r="0" b="127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2956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4" cy="6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FE0697">
        <w:rPr>
          <w:rFonts w:ascii="Arial" w:hAnsi="Arial" w:cs="Arial"/>
          <w:sz w:val="20"/>
          <w:szCs w:val="20"/>
        </w:rPr>
        <w:t xml:space="preserve">Sala das Sessões Bemvindo Moreira Nery, </w:t>
      </w:r>
      <w:r w:rsidR="00FE0697" w:rsidRPr="00FE0697">
        <w:rPr>
          <w:rFonts w:ascii="Arial" w:hAnsi="Arial" w:cs="Arial"/>
          <w:sz w:val="20"/>
          <w:szCs w:val="20"/>
        </w:rPr>
        <w:t>13</w:t>
      </w:r>
      <w:r w:rsidR="000D4572" w:rsidRPr="00FE0697">
        <w:rPr>
          <w:rFonts w:ascii="Arial" w:hAnsi="Arial" w:cs="Arial"/>
          <w:sz w:val="20"/>
          <w:szCs w:val="20"/>
        </w:rPr>
        <w:t xml:space="preserve"> d</w:t>
      </w:r>
      <w:r w:rsidRPr="00FE0697">
        <w:rPr>
          <w:rFonts w:ascii="Arial" w:hAnsi="Arial" w:cs="Arial"/>
          <w:sz w:val="20"/>
          <w:szCs w:val="20"/>
        </w:rPr>
        <w:t xml:space="preserve">e </w:t>
      </w:r>
      <w:r w:rsidR="0026549A" w:rsidRPr="00FE0697">
        <w:rPr>
          <w:rFonts w:ascii="Arial" w:hAnsi="Arial" w:cs="Arial"/>
          <w:sz w:val="20"/>
          <w:szCs w:val="20"/>
        </w:rPr>
        <w:t>junh</w:t>
      </w:r>
      <w:r w:rsidR="000D4572" w:rsidRPr="00FE0697">
        <w:rPr>
          <w:rFonts w:ascii="Arial" w:hAnsi="Arial" w:cs="Arial"/>
          <w:sz w:val="20"/>
          <w:szCs w:val="20"/>
        </w:rPr>
        <w:t>o de 2022.</w:t>
      </w:r>
    </w:p>
    <w:p w:rsidR="003A0FD8" w:rsidRPr="00FE0697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FE0697" w:rsidRDefault="00FE0697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7E6972" w:rsidRPr="00FE0697" w:rsidRDefault="00FE4062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Vereador Rafael Alan de Moraes Romeiro</w:t>
      </w:r>
    </w:p>
    <w:p w:rsidR="007E6972" w:rsidRPr="00FE0697" w:rsidRDefault="00FE4062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Presidente</w:t>
      </w:r>
    </w:p>
    <w:p w:rsidR="002E07E6" w:rsidRPr="00FE0697" w:rsidRDefault="00FE4062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PODEMOS</w:t>
      </w:r>
    </w:p>
    <w:sectPr w:rsidR="002E07E6" w:rsidRPr="00FE0697" w:rsidSect="00E178E5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62" w:rsidRDefault="00FE4062">
      <w:pPr>
        <w:spacing w:after="0" w:line="240" w:lineRule="auto"/>
      </w:pPr>
      <w:r>
        <w:separator/>
      </w:r>
    </w:p>
  </w:endnote>
  <w:endnote w:type="continuationSeparator" w:id="0">
    <w:p w:rsidR="00FE4062" w:rsidRDefault="00FE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E4062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97799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62" w:rsidRDefault="00FE4062">
      <w:pPr>
        <w:spacing w:after="0" w:line="240" w:lineRule="auto"/>
      </w:pPr>
      <w:r>
        <w:separator/>
      </w:r>
    </w:p>
  </w:footnote>
  <w:footnote w:type="continuationSeparator" w:id="0">
    <w:p w:rsidR="00FE4062" w:rsidRDefault="00FE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E4062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2939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2687E"/>
    <w:rsid w:val="001400DA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3240"/>
    <w:rsid w:val="00296746"/>
    <w:rsid w:val="002E07E6"/>
    <w:rsid w:val="00305695"/>
    <w:rsid w:val="003A0FD8"/>
    <w:rsid w:val="003C1BC9"/>
    <w:rsid w:val="003D5853"/>
    <w:rsid w:val="003E7BFF"/>
    <w:rsid w:val="00412361"/>
    <w:rsid w:val="00430E33"/>
    <w:rsid w:val="00466258"/>
    <w:rsid w:val="0048545D"/>
    <w:rsid w:val="004F5870"/>
    <w:rsid w:val="00516737"/>
    <w:rsid w:val="00517726"/>
    <w:rsid w:val="005252C9"/>
    <w:rsid w:val="0053635F"/>
    <w:rsid w:val="00555E62"/>
    <w:rsid w:val="0056428A"/>
    <w:rsid w:val="005842A0"/>
    <w:rsid w:val="005877E3"/>
    <w:rsid w:val="005A1972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07BEE"/>
    <w:rsid w:val="00765AD1"/>
    <w:rsid w:val="007A7004"/>
    <w:rsid w:val="007C7D54"/>
    <w:rsid w:val="007D283E"/>
    <w:rsid w:val="007E6972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A1FE6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D74E2"/>
    <w:rsid w:val="00AE448B"/>
    <w:rsid w:val="00AF60F8"/>
    <w:rsid w:val="00B30F68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B56BB"/>
    <w:rsid w:val="00CC392B"/>
    <w:rsid w:val="00CD50AD"/>
    <w:rsid w:val="00D2602B"/>
    <w:rsid w:val="00D42B04"/>
    <w:rsid w:val="00DA343C"/>
    <w:rsid w:val="00DC2CC1"/>
    <w:rsid w:val="00DE1D8A"/>
    <w:rsid w:val="00E11FF0"/>
    <w:rsid w:val="00E178E5"/>
    <w:rsid w:val="00E23914"/>
    <w:rsid w:val="00E75559"/>
    <w:rsid w:val="00E97F30"/>
    <w:rsid w:val="00EA6014"/>
    <w:rsid w:val="00EB5C67"/>
    <w:rsid w:val="00EC245B"/>
    <w:rsid w:val="00EC4284"/>
    <w:rsid w:val="00EC6102"/>
    <w:rsid w:val="00EF527B"/>
    <w:rsid w:val="00F4205A"/>
    <w:rsid w:val="00F43610"/>
    <w:rsid w:val="00FC6ABE"/>
    <w:rsid w:val="00FE0697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A7E5-3F3D-4C93-8EBD-BD49C292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2022-06-13T15:20:00Z</dcterms:created>
  <dcterms:modified xsi:type="dcterms:W3CDTF">2022-06-15T20:03:00Z</dcterms:modified>
</cp:coreProperties>
</file>