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377/2022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 Monitora</w:t>
      </w:r>
      <w:r w:rsidR="005E0704">
        <w:rPr>
          <w:rFonts w:ascii="Arial" w:hAnsi="Arial" w:cs="Arial"/>
        </w:rPr>
        <w:t xml:space="preserve"> Sr</w:t>
      </w:r>
      <w:r w:rsidR="0029256D">
        <w:rPr>
          <w:rFonts w:ascii="Arial" w:hAnsi="Arial" w:cs="Arial"/>
        </w:rPr>
        <w:t>a</w:t>
      </w:r>
      <w:r w:rsidR="005E0704">
        <w:rPr>
          <w:rFonts w:ascii="Arial" w:hAnsi="Arial" w:cs="Arial"/>
        </w:rPr>
        <w:t xml:space="preserve">. </w:t>
      </w:r>
      <w:r w:rsidR="00933ABC">
        <w:rPr>
          <w:rFonts w:ascii="Arial" w:hAnsi="Arial" w:cs="Arial"/>
        </w:rPr>
        <w:t>Bernadete Aparecida Luiz Almeida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Monitora Sra. </w:t>
      </w:r>
      <w:r w:rsidR="00933ABC">
        <w:rPr>
          <w:rFonts w:ascii="Arial" w:hAnsi="Arial" w:cs="Arial"/>
        </w:rPr>
        <w:t>Bernadete Aparecida Luiz Almeida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933ABC">
        <w:rPr>
          <w:rFonts w:ascii="Arial" w:hAnsi="Arial" w:cs="Arial"/>
        </w:rPr>
        <w:t>Bernadete</w:t>
      </w:r>
      <w:bookmarkStart w:id="0" w:name="_GoBack"/>
      <w:bookmarkEnd w:id="0"/>
      <w:r w:rsidR="004153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sempre buscou </w:t>
      </w:r>
      <w:r w:rsidR="00F37237">
        <w:rPr>
          <w:rFonts w:ascii="Arial" w:hAnsi="Arial" w:cs="Arial"/>
        </w:rPr>
        <w:t>com alegria e presteza participar do convívio dos nossos munícipes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153AD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33ABC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47463"/>
    <w:rsid w:val="00D602B2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BE627-CB45-4335-A1E2-4F64E98E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2022-06-10T13:34:00Z</dcterms:created>
  <dcterms:modified xsi:type="dcterms:W3CDTF">2022-06-10T13:36:00Z</dcterms:modified>
</cp:coreProperties>
</file>