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Pr="00E91FED" w:rsidRDefault="00DD1D44" w:rsidP="00476CC3">
      <w:pPr>
        <w:ind w:left="2124" w:firstLine="9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1559/2022</w:t>
      </w:r>
      <w:bookmarkStart w:id="0" w:name="_GoBack"/>
      <w:bookmarkEnd w:id="0"/>
    </w:p>
    <w:p w:rsidR="00ED59E4" w:rsidRPr="00E91FED" w:rsidRDefault="00CF4533" w:rsidP="00E91FE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E91FED">
        <w:rPr>
          <w:rFonts w:ascii="Times New Roman" w:hAnsi="Times New Roman" w:cs="Times New Roman"/>
          <w:b/>
          <w:sz w:val="24"/>
          <w:szCs w:val="24"/>
        </w:rPr>
        <w:t>Súmula:</w:t>
      </w:r>
      <w:r w:rsidRPr="00E91FED">
        <w:rPr>
          <w:rFonts w:ascii="Times New Roman" w:hAnsi="Times New Roman" w:cs="Times New Roman"/>
          <w:sz w:val="24"/>
          <w:szCs w:val="24"/>
        </w:rPr>
        <w:t xml:space="preserve"> </w:t>
      </w:r>
      <w:r w:rsidR="003035DC" w:rsidRPr="00E91FED">
        <w:rPr>
          <w:rFonts w:ascii="Times New Roman" w:hAnsi="Times New Roman" w:cs="Times New Roman"/>
          <w:sz w:val="24"/>
          <w:szCs w:val="24"/>
        </w:rPr>
        <w:t>Solicita</w:t>
      </w:r>
      <w:r w:rsidR="00331356" w:rsidRPr="00E91FED">
        <w:rPr>
          <w:rFonts w:ascii="Times New Roman" w:hAnsi="Times New Roman" w:cs="Times New Roman"/>
          <w:sz w:val="24"/>
          <w:szCs w:val="24"/>
        </w:rPr>
        <w:t xml:space="preserve"> </w:t>
      </w:r>
      <w:r w:rsidR="008A4C22" w:rsidRPr="00E91FED">
        <w:rPr>
          <w:rFonts w:ascii="Times New Roman" w:hAnsi="Times New Roman" w:cs="Times New Roman"/>
          <w:sz w:val="24"/>
          <w:szCs w:val="24"/>
        </w:rPr>
        <w:t>informações</w:t>
      </w:r>
      <w:r w:rsidR="00331356" w:rsidRPr="00E91FED">
        <w:rPr>
          <w:rFonts w:ascii="Times New Roman" w:hAnsi="Times New Roman" w:cs="Times New Roman"/>
          <w:sz w:val="24"/>
          <w:szCs w:val="24"/>
        </w:rPr>
        <w:t xml:space="preserve"> do Executivo junto </w:t>
      </w:r>
      <w:r w:rsidR="007421B6" w:rsidRPr="00E91FED">
        <w:rPr>
          <w:rFonts w:ascii="Times New Roman" w:hAnsi="Times New Roman" w:cs="Times New Roman"/>
          <w:sz w:val="24"/>
          <w:szCs w:val="24"/>
        </w:rPr>
        <w:t>à</w:t>
      </w:r>
      <w:r w:rsidR="00331356" w:rsidRPr="00E91FED">
        <w:rPr>
          <w:rFonts w:ascii="Times New Roman" w:hAnsi="Times New Roman" w:cs="Times New Roman"/>
          <w:sz w:val="24"/>
          <w:szCs w:val="24"/>
        </w:rPr>
        <w:t xml:space="preserve"> Secretaria Municipal</w:t>
      </w:r>
      <w:r w:rsidR="00DD0DD8" w:rsidRPr="00E91FED">
        <w:rPr>
          <w:rFonts w:ascii="Times New Roman" w:hAnsi="Times New Roman" w:cs="Times New Roman"/>
          <w:sz w:val="24"/>
          <w:szCs w:val="24"/>
        </w:rPr>
        <w:t xml:space="preserve"> de Desenvolvimento Urbano e Habitação</w:t>
      </w:r>
      <w:r w:rsidR="00331356" w:rsidRPr="00E91FED">
        <w:rPr>
          <w:rFonts w:ascii="Times New Roman" w:hAnsi="Times New Roman" w:cs="Times New Roman"/>
          <w:sz w:val="24"/>
          <w:szCs w:val="24"/>
        </w:rPr>
        <w:t>, Sr</w:t>
      </w:r>
      <w:r w:rsidR="00FB369C" w:rsidRPr="00E91FED">
        <w:rPr>
          <w:rFonts w:ascii="Times New Roman" w:hAnsi="Times New Roman" w:cs="Times New Roman"/>
          <w:sz w:val="24"/>
          <w:szCs w:val="24"/>
        </w:rPr>
        <w:t>.</w:t>
      </w:r>
      <w:r w:rsidR="00331356" w:rsidRPr="00E91FED">
        <w:rPr>
          <w:rFonts w:ascii="Times New Roman" w:hAnsi="Times New Roman" w:cs="Times New Roman"/>
          <w:sz w:val="24"/>
          <w:szCs w:val="24"/>
        </w:rPr>
        <w:t xml:space="preserve"> </w:t>
      </w:r>
      <w:r w:rsidR="00DD0DD8" w:rsidRPr="00E91FED">
        <w:rPr>
          <w:rFonts w:ascii="Times New Roman" w:hAnsi="Times New Roman" w:cs="Times New Roman"/>
          <w:sz w:val="24"/>
          <w:szCs w:val="24"/>
        </w:rPr>
        <w:t>Walter Tanoue Hasegawa</w:t>
      </w:r>
      <w:r w:rsidR="00331356" w:rsidRPr="00E91FED">
        <w:rPr>
          <w:rFonts w:ascii="Times New Roman" w:hAnsi="Times New Roman" w:cs="Times New Roman"/>
          <w:sz w:val="24"/>
          <w:szCs w:val="24"/>
        </w:rPr>
        <w:t>,</w:t>
      </w:r>
      <w:r w:rsidR="00DD0DD8" w:rsidRPr="00E91FED">
        <w:rPr>
          <w:rFonts w:ascii="Times New Roman" w:hAnsi="Times New Roman" w:cs="Times New Roman"/>
          <w:sz w:val="24"/>
          <w:szCs w:val="24"/>
        </w:rPr>
        <w:t xml:space="preserve"> </w:t>
      </w:r>
      <w:r w:rsidR="007421B6">
        <w:rPr>
          <w:rFonts w:ascii="Times New Roman" w:hAnsi="Times New Roman" w:cs="Times New Roman"/>
          <w:sz w:val="24"/>
          <w:szCs w:val="24"/>
        </w:rPr>
        <w:t xml:space="preserve">como está o andamento para a oficialização dos números </w:t>
      </w:r>
      <w:r w:rsidR="00DD0DD8" w:rsidRPr="00E91FED">
        <w:rPr>
          <w:rFonts w:ascii="Times New Roman" w:hAnsi="Times New Roman" w:cs="Times New Roman"/>
          <w:sz w:val="24"/>
          <w:szCs w:val="24"/>
        </w:rPr>
        <w:t>das residências da Cohab</w:t>
      </w:r>
      <w:r w:rsidR="00C434C6">
        <w:rPr>
          <w:rFonts w:ascii="Times New Roman" w:hAnsi="Times New Roman" w:cs="Times New Roman"/>
          <w:sz w:val="24"/>
          <w:szCs w:val="24"/>
        </w:rPr>
        <w:t>?</w:t>
      </w:r>
    </w:p>
    <w:p w:rsidR="00FB369C" w:rsidRPr="00E91FED" w:rsidRDefault="00FB369C" w:rsidP="00FB369C">
      <w:pPr>
        <w:ind w:left="4140"/>
        <w:rPr>
          <w:rFonts w:ascii="Times New Roman" w:hAnsi="Times New Roman" w:cs="Times New Roman"/>
          <w:sz w:val="24"/>
          <w:szCs w:val="24"/>
        </w:rPr>
      </w:pPr>
    </w:p>
    <w:p w:rsidR="00ED59E4" w:rsidRPr="00E91FED" w:rsidRDefault="00CF4533" w:rsidP="00E91FE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91FED">
        <w:rPr>
          <w:rFonts w:ascii="Times New Roman" w:hAnsi="Times New Roman" w:cs="Times New Roman"/>
          <w:b/>
          <w:sz w:val="24"/>
          <w:szCs w:val="24"/>
        </w:rPr>
        <w:t>REQUEIRO</w:t>
      </w:r>
      <w:r w:rsidRPr="00E91FED">
        <w:rPr>
          <w:rFonts w:ascii="Times New Roman" w:hAnsi="Times New Roman" w:cs="Times New Roman"/>
          <w:sz w:val="24"/>
          <w:szCs w:val="24"/>
        </w:rPr>
        <w:t xml:space="preserve"> à Mesa, </w:t>
      </w:r>
      <w:r w:rsidR="00DD0DD8" w:rsidRPr="00E91FED">
        <w:rPr>
          <w:rFonts w:ascii="Times New Roman" w:hAnsi="Times New Roman" w:cs="Times New Roman"/>
          <w:sz w:val="24"/>
          <w:szCs w:val="24"/>
        </w:rPr>
        <w:t xml:space="preserve">após ouvido o douto plenário, </w:t>
      </w:r>
      <w:r w:rsidRPr="00E91FED">
        <w:rPr>
          <w:rFonts w:ascii="Times New Roman" w:hAnsi="Times New Roman" w:cs="Times New Roman"/>
          <w:sz w:val="24"/>
          <w:szCs w:val="24"/>
        </w:rPr>
        <w:t>na forma regimental vigente, que seja oficiado ao Excelentíssimo Igor Soares</w:t>
      </w:r>
      <w:r w:rsidR="00DD0DD8" w:rsidRPr="00E91FED">
        <w:rPr>
          <w:rFonts w:ascii="Times New Roman" w:hAnsi="Times New Roman" w:cs="Times New Roman"/>
          <w:sz w:val="24"/>
          <w:szCs w:val="24"/>
        </w:rPr>
        <w:t xml:space="preserve"> Ebert,</w:t>
      </w:r>
      <w:r w:rsidR="007421B6">
        <w:rPr>
          <w:rFonts w:ascii="Times New Roman" w:hAnsi="Times New Roman" w:cs="Times New Roman"/>
          <w:sz w:val="24"/>
          <w:szCs w:val="24"/>
        </w:rPr>
        <w:t xml:space="preserve"> Prefeito Municipal, junto à</w:t>
      </w:r>
      <w:r w:rsidRPr="00E91FED">
        <w:rPr>
          <w:rFonts w:ascii="Times New Roman" w:hAnsi="Times New Roman" w:cs="Times New Roman"/>
          <w:sz w:val="24"/>
          <w:szCs w:val="24"/>
        </w:rPr>
        <w:t xml:space="preserve"> </w:t>
      </w:r>
      <w:r w:rsidR="00B63363" w:rsidRPr="00E91FED">
        <w:rPr>
          <w:rFonts w:ascii="Times New Roman" w:hAnsi="Times New Roman" w:cs="Times New Roman"/>
          <w:sz w:val="24"/>
          <w:szCs w:val="24"/>
        </w:rPr>
        <w:t>Secretaria Municipal de</w:t>
      </w:r>
      <w:r w:rsidR="00DD0DD8" w:rsidRPr="00E91FED">
        <w:rPr>
          <w:rFonts w:ascii="Times New Roman" w:hAnsi="Times New Roman" w:cs="Times New Roman"/>
          <w:sz w:val="24"/>
          <w:szCs w:val="24"/>
        </w:rPr>
        <w:t xml:space="preserve"> Desenvolvimento Urbano e Habitação, Sr. Walter Tanoue Hasegawa, </w:t>
      </w:r>
      <w:r w:rsidR="00D1140E">
        <w:rPr>
          <w:rFonts w:ascii="Times New Roman" w:hAnsi="Times New Roman" w:cs="Times New Roman"/>
          <w:sz w:val="24"/>
          <w:szCs w:val="24"/>
        </w:rPr>
        <w:t xml:space="preserve">como está o andamento para a oficialização dos números </w:t>
      </w:r>
      <w:r w:rsidR="00D1140E" w:rsidRPr="00E91FED">
        <w:rPr>
          <w:rFonts w:ascii="Times New Roman" w:hAnsi="Times New Roman" w:cs="Times New Roman"/>
          <w:sz w:val="24"/>
          <w:szCs w:val="24"/>
        </w:rPr>
        <w:t>das residências da Cohab</w:t>
      </w:r>
      <w:r w:rsidR="00D1140E">
        <w:rPr>
          <w:rFonts w:ascii="Times New Roman" w:hAnsi="Times New Roman" w:cs="Times New Roman"/>
          <w:sz w:val="24"/>
          <w:szCs w:val="24"/>
        </w:rPr>
        <w:t>?</w:t>
      </w:r>
    </w:p>
    <w:p w:rsidR="00ED59E4" w:rsidRPr="00E91FED" w:rsidRDefault="00CF4533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E91F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69C" w:rsidRPr="00E91FED" w:rsidRDefault="00CF4533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1FE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91FED" w:rsidRPr="0091491E" w:rsidRDefault="00CF4533" w:rsidP="00E91F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E91FED" w:rsidRPr="0091491E" w:rsidRDefault="00CF4533" w:rsidP="00E91F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E91FED" w:rsidRDefault="00CF4533" w:rsidP="00E91F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F9699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C41470" w:rsidRPr="00E91FED" w:rsidRDefault="00C41470" w:rsidP="00C41470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30F5" w:rsidRDefault="00CF4533" w:rsidP="005D30F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Necessitado </w:t>
      </w:r>
      <w:r w:rsidRPr="00E91FED">
        <w:rPr>
          <w:rFonts w:ascii="Times New Roman" w:hAnsi="Times New Roman" w:cs="Times New Roman"/>
          <w:sz w:val="24"/>
          <w:szCs w:val="24"/>
        </w:rPr>
        <w:t>a incoerência da ordem numérica das casas</w:t>
      </w:r>
      <w:r>
        <w:rPr>
          <w:rFonts w:ascii="Times New Roman" w:hAnsi="Times New Roman" w:cs="Times New Roman"/>
          <w:sz w:val="24"/>
          <w:szCs w:val="24"/>
        </w:rPr>
        <w:t xml:space="preserve"> e comércio</w:t>
      </w:r>
      <w:r w:rsidRPr="00E91FED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 xml:space="preserve">bairro citado, no qual os números </w:t>
      </w:r>
      <w:r w:rsidRPr="00E91FED">
        <w:rPr>
          <w:rFonts w:ascii="Times New Roman" w:hAnsi="Times New Roman" w:cs="Times New Roman"/>
          <w:sz w:val="24"/>
          <w:szCs w:val="24"/>
        </w:rPr>
        <w:t xml:space="preserve">não acompanham uma ordem numérica sequencial, </w:t>
      </w:r>
      <w:r>
        <w:rPr>
          <w:rFonts w:ascii="Times New Roman" w:hAnsi="Times New Roman" w:cs="Times New Roman"/>
          <w:sz w:val="24"/>
          <w:szCs w:val="24"/>
        </w:rPr>
        <w:t xml:space="preserve">atrapalhando </w:t>
      </w:r>
      <w:r w:rsidRPr="00E91FED">
        <w:rPr>
          <w:rFonts w:ascii="Times New Roman" w:hAnsi="Times New Roman" w:cs="Times New Roman"/>
          <w:sz w:val="24"/>
          <w:szCs w:val="24"/>
        </w:rPr>
        <w:t>a l</w:t>
      </w:r>
      <w:r>
        <w:rPr>
          <w:rFonts w:ascii="Times New Roman" w:hAnsi="Times New Roman" w:cs="Times New Roman"/>
          <w:sz w:val="24"/>
          <w:szCs w:val="24"/>
        </w:rPr>
        <w:t xml:space="preserve">ocalização dos imóveis </w:t>
      </w:r>
      <w:r w:rsidRPr="00E91FED">
        <w:rPr>
          <w:rFonts w:ascii="Times New Roman" w:hAnsi="Times New Roman" w:cs="Times New Roman"/>
          <w:sz w:val="24"/>
          <w:szCs w:val="24"/>
        </w:rPr>
        <w:t>pelos serviços de entregas e sobretudo por serviços de assistência e resgate</w:t>
      </w:r>
      <w:r>
        <w:rPr>
          <w:rFonts w:ascii="Times New Roman" w:hAnsi="Times New Roman" w:cs="Times New Roman"/>
          <w:sz w:val="24"/>
          <w:szCs w:val="24"/>
        </w:rPr>
        <w:t>. Destarte</w:t>
      </w:r>
      <w:r w:rsidRPr="00E91FED">
        <w:rPr>
          <w:rFonts w:ascii="Times New Roman" w:hAnsi="Times New Roman" w:cs="Times New Roman"/>
          <w:sz w:val="24"/>
          <w:szCs w:val="24"/>
        </w:rPr>
        <w:t>, uma vez que além da falta de sequência numérica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1FED">
        <w:rPr>
          <w:rFonts w:ascii="Times New Roman" w:hAnsi="Times New Roman" w:cs="Times New Roman"/>
          <w:sz w:val="24"/>
          <w:szCs w:val="24"/>
        </w:rPr>
        <w:t xml:space="preserve"> algumas casas possuem o mesmo núme</w:t>
      </w:r>
      <w:r w:rsidRPr="00E91FED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7BF" w:rsidRPr="00E91FED" w:rsidRDefault="00D857BF" w:rsidP="005D30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0F5" w:rsidRPr="00D94A3C" w:rsidRDefault="00CF4533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94A3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2265045</wp:posOffset>
            </wp:positionH>
            <wp:positionV relativeFrom="paragraph">
              <wp:posOffset>131445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3288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1140E">
        <w:rPr>
          <w:rFonts w:ascii="Times New Roman" w:hAnsi="Times New Roman" w:cs="Times New Roman"/>
          <w:sz w:val="24"/>
          <w:szCs w:val="24"/>
        </w:rPr>
        <w:t>03 de junho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RDefault="005D30F5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RDefault="005D30F5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D94A3C" w:rsidRDefault="00CF4533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5D30F5" w:rsidRPr="00E91FED" w:rsidRDefault="005D30F5" w:rsidP="005D30F5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sectPr w:rsidR="005D30F5" w:rsidRPr="00E91FED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533" w:rsidRDefault="00CF4533">
      <w:pPr>
        <w:spacing w:after="0" w:line="240" w:lineRule="auto"/>
      </w:pPr>
      <w:r>
        <w:separator/>
      </w:r>
    </w:p>
  </w:endnote>
  <w:endnote w:type="continuationSeparator" w:id="0">
    <w:p w:rsidR="00CF4533" w:rsidRDefault="00CF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F453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F508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533" w:rsidRDefault="00CF4533">
      <w:pPr>
        <w:spacing w:after="0" w:line="240" w:lineRule="auto"/>
      </w:pPr>
      <w:r>
        <w:separator/>
      </w:r>
    </w:p>
  </w:footnote>
  <w:footnote w:type="continuationSeparator" w:id="0">
    <w:p w:rsidR="00CF4533" w:rsidRDefault="00CF4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5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5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5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38662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D8BD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A1A8B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8AAC5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46651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8A7E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0ED8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56B8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0AC11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FF253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E4E0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94809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0ABE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DCEC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5F8A5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1E16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1CAA6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D8835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1207F6"/>
    <w:rsid w:val="0014634D"/>
    <w:rsid w:val="00152AE5"/>
    <w:rsid w:val="001624CC"/>
    <w:rsid w:val="0017421E"/>
    <w:rsid w:val="001F25B8"/>
    <w:rsid w:val="002050FF"/>
    <w:rsid w:val="002367C5"/>
    <w:rsid w:val="002655B7"/>
    <w:rsid w:val="00265603"/>
    <w:rsid w:val="002757F4"/>
    <w:rsid w:val="0028259C"/>
    <w:rsid w:val="002D0AE8"/>
    <w:rsid w:val="002E6D4A"/>
    <w:rsid w:val="002F77FB"/>
    <w:rsid w:val="003035DC"/>
    <w:rsid w:val="003209C7"/>
    <w:rsid w:val="00331356"/>
    <w:rsid w:val="003475A3"/>
    <w:rsid w:val="003614C1"/>
    <w:rsid w:val="00386E4C"/>
    <w:rsid w:val="003A0CFC"/>
    <w:rsid w:val="003A5FC0"/>
    <w:rsid w:val="00426C62"/>
    <w:rsid w:val="0043149E"/>
    <w:rsid w:val="00437E26"/>
    <w:rsid w:val="00476CC3"/>
    <w:rsid w:val="004B11B6"/>
    <w:rsid w:val="004E2A59"/>
    <w:rsid w:val="004F0029"/>
    <w:rsid w:val="00534B3E"/>
    <w:rsid w:val="005424BC"/>
    <w:rsid w:val="00574428"/>
    <w:rsid w:val="00587827"/>
    <w:rsid w:val="005C0BF5"/>
    <w:rsid w:val="005C3136"/>
    <w:rsid w:val="005D30F5"/>
    <w:rsid w:val="005E0EB6"/>
    <w:rsid w:val="005E3C8C"/>
    <w:rsid w:val="006439EB"/>
    <w:rsid w:val="00645F4A"/>
    <w:rsid w:val="00661CF0"/>
    <w:rsid w:val="00665040"/>
    <w:rsid w:val="006A4B7F"/>
    <w:rsid w:val="006A7D1D"/>
    <w:rsid w:val="006D0F20"/>
    <w:rsid w:val="006F3164"/>
    <w:rsid w:val="007421B6"/>
    <w:rsid w:val="00780D4E"/>
    <w:rsid w:val="00797863"/>
    <w:rsid w:val="007A0712"/>
    <w:rsid w:val="00816AD2"/>
    <w:rsid w:val="008230A3"/>
    <w:rsid w:val="008408D6"/>
    <w:rsid w:val="00844550"/>
    <w:rsid w:val="008602E7"/>
    <w:rsid w:val="008631DE"/>
    <w:rsid w:val="00864F5F"/>
    <w:rsid w:val="008A4C22"/>
    <w:rsid w:val="008C44B6"/>
    <w:rsid w:val="0091491E"/>
    <w:rsid w:val="00927526"/>
    <w:rsid w:val="0097673D"/>
    <w:rsid w:val="00A528FC"/>
    <w:rsid w:val="00A6238B"/>
    <w:rsid w:val="00A7476F"/>
    <w:rsid w:val="00B1367C"/>
    <w:rsid w:val="00B63363"/>
    <w:rsid w:val="00B85F78"/>
    <w:rsid w:val="00BB2E04"/>
    <w:rsid w:val="00BC0B06"/>
    <w:rsid w:val="00BD135D"/>
    <w:rsid w:val="00BD5E2F"/>
    <w:rsid w:val="00BF5088"/>
    <w:rsid w:val="00C17469"/>
    <w:rsid w:val="00C317AB"/>
    <w:rsid w:val="00C41470"/>
    <w:rsid w:val="00C434C6"/>
    <w:rsid w:val="00C854A6"/>
    <w:rsid w:val="00C8595A"/>
    <w:rsid w:val="00CA02F8"/>
    <w:rsid w:val="00CD1705"/>
    <w:rsid w:val="00CD6071"/>
    <w:rsid w:val="00CE418C"/>
    <w:rsid w:val="00CF4533"/>
    <w:rsid w:val="00D06B9F"/>
    <w:rsid w:val="00D1140E"/>
    <w:rsid w:val="00D32E8A"/>
    <w:rsid w:val="00D60FC1"/>
    <w:rsid w:val="00D80D69"/>
    <w:rsid w:val="00D857BF"/>
    <w:rsid w:val="00D94A3C"/>
    <w:rsid w:val="00DA0E17"/>
    <w:rsid w:val="00DD0DD8"/>
    <w:rsid w:val="00DD1D44"/>
    <w:rsid w:val="00DF5580"/>
    <w:rsid w:val="00DF6141"/>
    <w:rsid w:val="00E11BB8"/>
    <w:rsid w:val="00E17FC9"/>
    <w:rsid w:val="00E57395"/>
    <w:rsid w:val="00E90EA9"/>
    <w:rsid w:val="00E91FED"/>
    <w:rsid w:val="00E9631C"/>
    <w:rsid w:val="00ED59E4"/>
    <w:rsid w:val="00F27361"/>
    <w:rsid w:val="00F534EC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9C810C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78FDE-41F9-4A72-97A6-171DC5087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2021-04-27T13:12:00Z</cp:lastPrinted>
  <dcterms:created xsi:type="dcterms:W3CDTF">2022-06-03T17:18:00Z</dcterms:created>
  <dcterms:modified xsi:type="dcterms:W3CDTF">2022-06-06T12:29:00Z</dcterms:modified>
</cp:coreProperties>
</file>