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E77158" w:rsidRPr="00A45631" w:rsidP="00A4563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</w:t>
      </w:r>
      <w:r w:rsidRPr="00A45631">
        <w:rPr>
          <w:rFonts w:ascii="Times New Roman" w:hAnsi="Times New Roman" w:cs="Times New Roman"/>
          <w:b/>
          <w:sz w:val="24"/>
          <w:szCs w:val="24"/>
        </w:rPr>
        <w:t>Requerimento Nº 1532/2022</w:t>
      </w:r>
    </w:p>
    <w:p w:rsidR="00FF011B" w:rsidRPr="0035424B" w:rsidP="00AD3818">
      <w:pPr>
        <w:ind w:left="2268"/>
        <w:jc w:val="both"/>
        <w:rPr>
          <w:rFonts w:ascii="Times New Roman" w:hAnsi="Times New Roman" w:cs="Times New Roman"/>
          <w:sz w:val="24"/>
          <w:szCs w:val="24"/>
        </w:rPr>
      </w:pPr>
      <w:r w:rsidRPr="002C3BF4">
        <w:rPr>
          <w:rFonts w:ascii="Times New Roman" w:hAnsi="Times New Roman" w:cs="Times New Roman"/>
          <w:b/>
          <w:sz w:val="24"/>
          <w:szCs w:val="24"/>
        </w:rPr>
        <w:t>Súmula:</w:t>
      </w:r>
      <w:r w:rsidRPr="002C3BF4">
        <w:rPr>
          <w:rFonts w:ascii="Times New Roman" w:hAnsi="Times New Roman" w:cs="Times New Roman"/>
          <w:sz w:val="24"/>
          <w:szCs w:val="24"/>
        </w:rPr>
        <w:t xml:space="preserve"> </w:t>
      </w:r>
      <w:r w:rsidR="005061F0">
        <w:rPr>
          <w:rFonts w:ascii="Times New Roman" w:hAnsi="Times New Roman" w:cs="Times New Roman"/>
          <w:sz w:val="24"/>
          <w:szCs w:val="24"/>
        </w:rPr>
        <w:t>Solicito informações do</w:t>
      </w:r>
      <w:r w:rsidRPr="002C3BF4" w:rsidR="006829D5">
        <w:rPr>
          <w:rFonts w:ascii="Times New Roman" w:hAnsi="Times New Roman" w:cs="Times New Roman"/>
          <w:sz w:val="24"/>
          <w:szCs w:val="24"/>
        </w:rPr>
        <w:t xml:space="preserve"> Poder </w:t>
      </w:r>
      <w:r w:rsidRPr="002C3BF4">
        <w:rPr>
          <w:rFonts w:ascii="Times New Roman" w:hAnsi="Times New Roman" w:cs="Times New Roman"/>
          <w:sz w:val="24"/>
          <w:szCs w:val="24"/>
        </w:rPr>
        <w:t xml:space="preserve">Executivo </w:t>
      </w:r>
      <w:r w:rsidRPr="002C3BF4" w:rsidR="006829D5">
        <w:rPr>
          <w:rFonts w:ascii="Times New Roman" w:hAnsi="Times New Roman" w:cs="Times New Roman"/>
          <w:sz w:val="24"/>
          <w:szCs w:val="24"/>
        </w:rPr>
        <w:t xml:space="preserve">Municipal na pessoa do Excelentíssimo Senhor Prefeito Igor Soares Ebert, </w:t>
      </w:r>
      <w:r w:rsidRPr="002C3BF4">
        <w:rPr>
          <w:rFonts w:ascii="Times New Roman" w:hAnsi="Times New Roman" w:cs="Times New Roman"/>
          <w:sz w:val="24"/>
          <w:szCs w:val="24"/>
        </w:rPr>
        <w:t xml:space="preserve">junto a Secretaria Municipal </w:t>
      </w:r>
      <w:r w:rsidRPr="002C3BF4" w:rsidR="006829D5">
        <w:rPr>
          <w:rFonts w:ascii="Times New Roman" w:hAnsi="Times New Roman" w:cs="Times New Roman"/>
          <w:sz w:val="24"/>
          <w:szCs w:val="24"/>
        </w:rPr>
        <w:t xml:space="preserve">de Esportes e Lazer, Senhor </w:t>
      </w:r>
      <w:r w:rsidR="00B51511">
        <w:rPr>
          <w:rFonts w:ascii="Times New Roman" w:hAnsi="Times New Roman" w:cs="Times New Roman"/>
          <w:sz w:val="24"/>
          <w:szCs w:val="24"/>
        </w:rPr>
        <w:t>Claudio Dutra Barros</w:t>
      </w:r>
      <w:r w:rsidRPr="002C3BF4">
        <w:rPr>
          <w:rFonts w:ascii="Times New Roman" w:hAnsi="Times New Roman" w:cs="Times New Roman"/>
          <w:sz w:val="24"/>
          <w:szCs w:val="24"/>
        </w:rPr>
        <w:t xml:space="preserve">, </w:t>
      </w:r>
      <w:r w:rsidRPr="002C3BF4" w:rsidR="003A57C8">
        <w:rPr>
          <w:rFonts w:ascii="Times New Roman" w:hAnsi="Times New Roman" w:cs="Times New Roman"/>
          <w:sz w:val="24"/>
          <w:szCs w:val="24"/>
        </w:rPr>
        <w:t>estudos</w:t>
      </w:r>
      <w:r>
        <w:rPr>
          <w:rFonts w:ascii="Times New Roman" w:hAnsi="Times New Roman" w:cs="Times New Roman"/>
          <w:sz w:val="24"/>
          <w:szCs w:val="24"/>
        </w:rPr>
        <w:t xml:space="preserve"> para uma adesão com o Governo Estadual de São Paulo via Secretaria</w:t>
      </w:r>
      <w:r w:rsidR="0065689E">
        <w:rPr>
          <w:rFonts w:ascii="Times New Roman" w:hAnsi="Times New Roman" w:cs="Times New Roman"/>
          <w:sz w:val="24"/>
          <w:szCs w:val="24"/>
        </w:rPr>
        <w:t xml:space="preserve"> Estadual</w:t>
      </w:r>
      <w:r>
        <w:rPr>
          <w:rFonts w:ascii="Times New Roman" w:hAnsi="Times New Roman" w:cs="Times New Roman"/>
          <w:sz w:val="24"/>
          <w:szCs w:val="24"/>
        </w:rPr>
        <w:t xml:space="preserve"> de Esportes</w:t>
      </w:r>
      <w:r w:rsidR="0065689E">
        <w:rPr>
          <w:rFonts w:ascii="Times New Roman" w:hAnsi="Times New Roman" w:cs="Times New Roman"/>
          <w:sz w:val="24"/>
          <w:szCs w:val="24"/>
        </w:rPr>
        <w:t xml:space="preserve">, aos cuidados do Sr. Thiago Milhim, </w:t>
      </w:r>
      <w:r w:rsidR="00581681">
        <w:rPr>
          <w:rFonts w:ascii="Times New Roman" w:hAnsi="Times New Roman" w:cs="Times New Roman"/>
          <w:sz w:val="24"/>
          <w:szCs w:val="24"/>
        </w:rPr>
        <w:t xml:space="preserve">sobre a elaboração </w:t>
      </w:r>
      <w:r w:rsidR="00171EAB">
        <w:rPr>
          <w:rFonts w:ascii="Times New Roman" w:hAnsi="Times New Roman" w:cs="Times New Roman"/>
          <w:sz w:val="24"/>
          <w:szCs w:val="24"/>
        </w:rPr>
        <w:t>do Baile da 3ª idade, nesta urbe</w:t>
      </w:r>
      <w:r w:rsidRPr="0035424B">
        <w:rPr>
          <w:rFonts w:ascii="Times New Roman" w:hAnsi="Times New Roman" w:cs="Times New Roman"/>
          <w:sz w:val="24"/>
          <w:szCs w:val="24"/>
        </w:rPr>
        <w:t>.</w:t>
      </w:r>
    </w:p>
    <w:p w:rsidR="00E77158" w:rsidRPr="002C3BF4" w:rsidP="00E77158">
      <w:pPr>
        <w:ind w:left="4140"/>
        <w:jc w:val="both"/>
        <w:rPr>
          <w:rFonts w:ascii="Times New Roman" w:hAnsi="Times New Roman" w:cs="Times New Roman"/>
          <w:sz w:val="24"/>
          <w:szCs w:val="24"/>
        </w:rPr>
      </w:pPr>
    </w:p>
    <w:p w:rsidR="00581681" w:rsidP="00FE7426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REQUEIRO</w:t>
      </w:r>
      <w:r w:rsidRPr="002C3BF4" w:rsidR="00E77158">
        <w:rPr>
          <w:rFonts w:ascii="Times New Roman" w:hAnsi="Times New Roman" w:cs="Times New Roman"/>
          <w:sz w:val="24"/>
          <w:szCs w:val="24"/>
        </w:rPr>
        <w:t xml:space="preserve"> à Mesa, na forma regimental vigente, que seja oficiado ao Excelentíssimo Igor Soares Prefeito Municipal, junto a Secretaria Municipal de Esportes e Lazer</w:t>
      </w:r>
      <w:r w:rsidRPr="002C3BF4" w:rsidR="003A57C8">
        <w:rPr>
          <w:rFonts w:ascii="Times New Roman" w:hAnsi="Times New Roman" w:cs="Times New Roman"/>
          <w:sz w:val="24"/>
          <w:szCs w:val="24"/>
        </w:rPr>
        <w:t xml:space="preserve">, </w:t>
      </w:r>
      <w:r w:rsidRPr="002C3BF4" w:rsidR="00B01F55">
        <w:rPr>
          <w:rFonts w:ascii="Times New Roman" w:hAnsi="Times New Roman" w:cs="Times New Roman"/>
          <w:sz w:val="24"/>
          <w:szCs w:val="24"/>
        </w:rPr>
        <w:t xml:space="preserve">Senhor </w:t>
      </w:r>
      <w:r w:rsidR="00B01F55">
        <w:rPr>
          <w:rFonts w:ascii="Times New Roman" w:hAnsi="Times New Roman" w:cs="Times New Roman"/>
          <w:sz w:val="24"/>
          <w:szCs w:val="24"/>
        </w:rPr>
        <w:t>Claudio Dutra Barros</w:t>
      </w:r>
      <w:r w:rsidR="008B477A">
        <w:rPr>
          <w:rFonts w:ascii="Times New Roman" w:hAnsi="Times New Roman" w:cs="Times New Roman"/>
          <w:sz w:val="24"/>
          <w:szCs w:val="24"/>
        </w:rPr>
        <w:t xml:space="preserve">, </w:t>
      </w:r>
      <w:r w:rsidRPr="002C3BF4" w:rsidR="008B477A">
        <w:rPr>
          <w:rFonts w:ascii="Times New Roman" w:hAnsi="Times New Roman" w:cs="Times New Roman"/>
          <w:sz w:val="24"/>
          <w:szCs w:val="24"/>
        </w:rPr>
        <w:t>estudos</w:t>
      </w:r>
      <w:r w:rsidR="008B477A">
        <w:rPr>
          <w:rFonts w:ascii="Times New Roman" w:hAnsi="Times New Roman" w:cs="Times New Roman"/>
          <w:sz w:val="24"/>
          <w:szCs w:val="24"/>
        </w:rPr>
        <w:t xml:space="preserve"> para uma adesão com o Governo Estadual de São Paulo via Secretaria Estadual de Esportes, aos cuidados do Sr. Thiago Milhim, sobre a elaboração do Baile da 3ª idade, nesta urbe</w:t>
      </w:r>
      <w:r w:rsidRPr="002C3BF4" w:rsidR="001F4C5F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E77158" w:rsidRPr="002C3BF4" w:rsidP="001F4C5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1054B" w:rsidRPr="002C3BF4" w:rsidP="004411D7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C3BF4">
        <w:rPr>
          <w:rFonts w:ascii="Times New Roman" w:hAnsi="Times New Roman" w:cs="Times New Roman"/>
          <w:b/>
          <w:sz w:val="24"/>
          <w:szCs w:val="24"/>
          <w:u w:val="single"/>
        </w:rPr>
        <w:t>JUSTIFICATIVA</w:t>
      </w:r>
    </w:p>
    <w:p w:rsidR="00AE3E0C" w:rsidRPr="002C3BF4" w:rsidP="00E610CF">
      <w:pPr>
        <w:spacing w:line="360" w:lineRule="auto"/>
        <w:ind w:firstLine="27"/>
        <w:rPr>
          <w:rFonts w:ascii="Times New Roman" w:hAnsi="Times New Roman" w:cs="Times New Roman"/>
          <w:b/>
          <w:sz w:val="24"/>
          <w:szCs w:val="24"/>
        </w:rPr>
      </w:pPr>
      <w:r w:rsidRPr="002C3BF4">
        <w:rPr>
          <w:rFonts w:ascii="Times New Roman" w:hAnsi="Times New Roman" w:cs="Times New Roman"/>
          <w:b/>
          <w:sz w:val="24"/>
          <w:szCs w:val="24"/>
        </w:rPr>
        <w:t>Senhor Presidente,</w:t>
      </w:r>
      <w:r w:rsidRPr="002C3BF4" w:rsidR="0091054B">
        <w:rPr>
          <w:rFonts w:ascii="Times New Roman" w:hAnsi="Times New Roman" w:cs="Times New Roman"/>
          <w:b/>
          <w:sz w:val="24"/>
          <w:szCs w:val="24"/>
        </w:rPr>
        <w:br/>
      </w:r>
      <w:r w:rsidRPr="002C3BF4">
        <w:rPr>
          <w:rFonts w:ascii="Times New Roman" w:hAnsi="Times New Roman" w:cs="Times New Roman"/>
          <w:b/>
          <w:sz w:val="24"/>
          <w:szCs w:val="24"/>
        </w:rPr>
        <w:t>Senhores Vereadores,</w:t>
      </w:r>
      <w:r w:rsidRPr="002C3BF4" w:rsidR="0091054B">
        <w:rPr>
          <w:rFonts w:ascii="Times New Roman" w:hAnsi="Times New Roman" w:cs="Times New Roman"/>
          <w:b/>
          <w:sz w:val="24"/>
          <w:szCs w:val="24"/>
        </w:rPr>
        <w:br/>
      </w:r>
      <w:r w:rsidRPr="002C3BF4">
        <w:rPr>
          <w:rFonts w:ascii="Times New Roman" w:hAnsi="Times New Roman" w:cs="Times New Roman"/>
          <w:b/>
          <w:sz w:val="24"/>
          <w:szCs w:val="24"/>
        </w:rPr>
        <w:t xml:space="preserve">Senhoras </w:t>
      </w:r>
      <w:r>
        <w:rPr>
          <w:rFonts w:ascii="Times New Roman" w:hAnsi="Times New Roman" w:cs="Times New Roman"/>
          <w:b/>
          <w:sz w:val="24"/>
          <w:szCs w:val="24"/>
        </w:rPr>
        <w:t>Vereadoras,</w:t>
      </w:r>
    </w:p>
    <w:p w:rsidR="00E77158" w:rsidRPr="002C3BF4" w:rsidP="0097507F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cidade de Itapevi tem estrutura para receber </w:t>
      </w:r>
      <w:r w:rsidR="00187011">
        <w:rPr>
          <w:rFonts w:ascii="Times New Roman" w:hAnsi="Times New Roman" w:cs="Times New Roman"/>
          <w:sz w:val="24"/>
          <w:szCs w:val="24"/>
        </w:rPr>
        <w:t>o</w:t>
      </w:r>
      <w:r w:rsidR="00960F84">
        <w:rPr>
          <w:rFonts w:ascii="Times New Roman" w:hAnsi="Times New Roman" w:cs="Times New Roman"/>
          <w:sz w:val="24"/>
          <w:szCs w:val="24"/>
        </w:rPr>
        <w:t xml:space="preserve"> Baile da Terceira Idade, cuja </w:t>
      </w:r>
      <w:r w:rsidR="00187011">
        <w:rPr>
          <w:rFonts w:ascii="Times New Roman" w:hAnsi="Times New Roman" w:cs="Times New Roman"/>
          <w:sz w:val="24"/>
          <w:szCs w:val="24"/>
        </w:rPr>
        <w:t>a</w:t>
      </w:r>
      <w:r w:rsidRPr="00187011" w:rsidR="00187011">
        <w:rPr>
          <w:rFonts w:ascii="Times New Roman" w:hAnsi="Times New Roman" w:cs="Times New Roman"/>
          <w:sz w:val="24"/>
          <w:szCs w:val="24"/>
        </w:rPr>
        <w:t xml:space="preserve">tividade </w:t>
      </w:r>
      <w:r w:rsidR="00960F84">
        <w:rPr>
          <w:rFonts w:ascii="Times New Roman" w:hAnsi="Times New Roman" w:cs="Times New Roman"/>
          <w:sz w:val="24"/>
          <w:szCs w:val="24"/>
        </w:rPr>
        <w:t xml:space="preserve">é </w:t>
      </w:r>
      <w:bookmarkStart w:id="0" w:name="_GoBack"/>
      <w:bookmarkEnd w:id="0"/>
      <w:r w:rsidRPr="00187011" w:rsidR="00187011">
        <w:rPr>
          <w:rFonts w:ascii="Times New Roman" w:hAnsi="Times New Roman" w:cs="Times New Roman"/>
          <w:sz w:val="24"/>
          <w:szCs w:val="24"/>
        </w:rPr>
        <w:t>de socialização, onde além de consolidarem novas afetos</w:t>
      </w:r>
      <w:r w:rsidR="00187011">
        <w:rPr>
          <w:rFonts w:ascii="Times New Roman" w:hAnsi="Times New Roman" w:cs="Times New Roman"/>
          <w:sz w:val="24"/>
          <w:szCs w:val="24"/>
        </w:rPr>
        <w:t>,</w:t>
      </w:r>
      <w:r w:rsidRPr="00187011" w:rsidR="00187011">
        <w:rPr>
          <w:rFonts w:ascii="Times New Roman" w:hAnsi="Times New Roman" w:cs="Times New Roman"/>
          <w:sz w:val="24"/>
          <w:szCs w:val="24"/>
        </w:rPr>
        <w:t xml:space="preserve"> ainda gozam de períodos de relaxamento e lazer. É uma ginástica dançante, apontando o envelhecimento saudável e</w:t>
      </w:r>
      <w:r w:rsidR="00187011">
        <w:rPr>
          <w:rFonts w:ascii="Times New Roman" w:hAnsi="Times New Roman" w:cs="Times New Roman"/>
          <w:sz w:val="24"/>
          <w:szCs w:val="24"/>
        </w:rPr>
        <w:t xml:space="preserve"> o</w:t>
      </w:r>
      <w:r w:rsidRPr="00187011" w:rsidR="00187011">
        <w:rPr>
          <w:rFonts w:ascii="Times New Roman" w:hAnsi="Times New Roman" w:cs="Times New Roman"/>
          <w:sz w:val="24"/>
          <w:szCs w:val="24"/>
        </w:rPr>
        <w:t xml:space="preserve"> progresso da au</w:t>
      </w:r>
      <w:r w:rsidR="00187011">
        <w:rPr>
          <w:rFonts w:ascii="Times New Roman" w:hAnsi="Times New Roman" w:cs="Times New Roman"/>
          <w:sz w:val="24"/>
          <w:szCs w:val="24"/>
        </w:rPr>
        <w:t>to</w:t>
      </w:r>
      <w:r w:rsidR="0097507F">
        <w:rPr>
          <w:rFonts w:ascii="Times New Roman" w:hAnsi="Times New Roman" w:cs="Times New Roman"/>
          <w:sz w:val="24"/>
          <w:szCs w:val="24"/>
        </w:rPr>
        <w:t>estima e da qualidade de vida</w:t>
      </w:r>
      <w:r w:rsidR="00A3588C">
        <w:rPr>
          <w:rFonts w:ascii="Times New Roman" w:hAnsi="Times New Roman" w:cs="Times New Roman"/>
          <w:sz w:val="24"/>
          <w:szCs w:val="24"/>
        </w:rPr>
        <w:t xml:space="preserve">. </w:t>
      </w:r>
      <w:r w:rsidR="00876EC0">
        <w:rPr>
          <w:rFonts w:ascii="Times New Roman" w:hAnsi="Times New Roman" w:cs="Times New Roman"/>
          <w:sz w:val="24"/>
          <w:szCs w:val="24"/>
        </w:rPr>
        <w:t xml:space="preserve"> </w:t>
      </w:r>
      <w:r w:rsidRPr="002C3BF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411D7" w:rsidRPr="002C3BF4" w:rsidP="00AF3F7C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2C3BF4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2228850</wp:posOffset>
            </wp:positionH>
            <wp:positionV relativeFrom="paragraph">
              <wp:posOffset>182245</wp:posOffset>
            </wp:positionV>
            <wp:extent cx="1450340" cy="1463040"/>
            <wp:effectExtent l="0" t="0" r="0" b="0"/>
            <wp:wrapNone/>
            <wp:docPr id="4" name="Imagem 4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3536058" name="Picture 5" descr="MAURICIO JAPA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34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6EC0">
        <w:rPr>
          <w:rFonts w:ascii="Times New Roman" w:hAnsi="Times New Roman" w:cs="Times New Roman"/>
          <w:sz w:val="24"/>
          <w:szCs w:val="24"/>
        </w:rPr>
        <w:t>Outro fator de suma de</w:t>
      </w:r>
      <w:r w:rsidR="009B0874">
        <w:rPr>
          <w:rFonts w:ascii="Times New Roman" w:hAnsi="Times New Roman" w:cs="Times New Roman"/>
          <w:sz w:val="24"/>
          <w:szCs w:val="24"/>
        </w:rPr>
        <w:t xml:space="preserve"> importância é justamente</w:t>
      </w:r>
      <w:r w:rsidR="00C810A3">
        <w:rPr>
          <w:rFonts w:ascii="Times New Roman" w:hAnsi="Times New Roman" w:cs="Times New Roman"/>
          <w:sz w:val="24"/>
          <w:szCs w:val="24"/>
        </w:rPr>
        <w:t xml:space="preserve"> a notoriedade a cidade</w:t>
      </w:r>
      <w:r w:rsidR="00E10917">
        <w:rPr>
          <w:rFonts w:ascii="Times New Roman" w:hAnsi="Times New Roman" w:cs="Times New Roman"/>
          <w:sz w:val="24"/>
          <w:szCs w:val="24"/>
        </w:rPr>
        <w:t xml:space="preserve"> que este evento proporciona</w:t>
      </w:r>
      <w:r w:rsidR="00C810A3">
        <w:rPr>
          <w:rFonts w:ascii="Times New Roman" w:hAnsi="Times New Roman" w:cs="Times New Roman"/>
          <w:sz w:val="24"/>
          <w:szCs w:val="24"/>
        </w:rPr>
        <w:t>, princ</w:t>
      </w:r>
      <w:r w:rsidR="00E10917">
        <w:rPr>
          <w:rFonts w:ascii="Times New Roman" w:hAnsi="Times New Roman" w:cs="Times New Roman"/>
          <w:sz w:val="24"/>
          <w:szCs w:val="24"/>
        </w:rPr>
        <w:t>ipalmente a</w:t>
      </w:r>
      <w:r w:rsidR="00C810A3">
        <w:rPr>
          <w:rFonts w:ascii="Times New Roman" w:hAnsi="Times New Roman" w:cs="Times New Roman"/>
          <w:sz w:val="24"/>
          <w:szCs w:val="24"/>
        </w:rPr>
        <w:t>s</w:t>
      </w:r>
      <w:r w:rsidR="00E10917">
        <w:rPr>
          <w:rFonts w:ascii="Times New Roman" w:hAnsi="Times New Roman" w:cs="Times New Roman"/>
          <w:sz w:val="24"/>
          <w:szCs w:val="24"/>
        </w:rPr>
        <w:t xml:space="preserve"> </w:t>
      </w:r>
      <w:r w:rsidR="00E610CF">
        <w:rPr>
          <w:rFonts w:ascii="Times New Roman" w:hAnsi="Times New Roman" w:cs="Times New Roman"/>
          <w:sz w:val="24"/>
          <w:szCs w:val="24"/>
        </w:rPr>
        <w:t>políticas</w:t>
      </w:r>
      <w:r w:rsidR="00E10917">
        <w:rPr>
          <w:rFonts w:ascii="Times New Roman" w:hAnsi="Times New Roman" w:cs="Times New Roman"/>
          <w:sz w:val="24"/>
          <w:szCs w:val="24"/>
        </w:rPr>
        <w:t xml:space="preserve"> públicas da terceira idade</w:t>
      </w:r>
      <w:r w:rsidR="00C810A3">
        <w:rPr>
          <w:rFonts w:ascii="Times New Roman" w:hAnsi="Times New Roman" w:cs="Times New Roman"/>
          <w:sz w:val="24"/>
          <w:szCs w:val="24"/>
        </w:rPr>
        <w:t xml:space="preserve">.   </w:t>
      </w:r>
    </w:p>
    <w:p w:rsidR="00A82CB4" w:rsidRPr="00B51511" w:rsidP="00B51511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2C3BF4">
        <w:rPr>
          <w:rFonts w:ascii="Times New Roman" w:hAnsi="Times New Roman" w:cs="Times New Roman"/>
          <w:sz w:val="24"/>
          <w:szCs w:val="24"/>
        </w:rPr>
        <w:t xml:space="preserve">Sala das Sessões Bemvindo Moreira Nery, </w:t>
      </w:r>
      <w:r w:rsidR="00C810A3">
        <w:rPr>
          <w:rFonts w:ascii="Times New Roman" w:hAnsi="Times New Roman" w:cs="Times New Roman"/>
          <w:sz w:val="24"/>
          <w:szCs w:val="24"/>
        </w:rPr>
        <w:t>26</w:t>
      </w:r>
      <w:r w:rsidRPr="002C3BF4">
        <w:rPr>
          <w:rFonts w:ascii="Times New Roman" w:hAnsi="Times New Roman" w:cs="Times New Roman"/>
          <w:sz w:val="24"/>
          <w:szCs w:val="24"/>
        </w:rPr>
        <w:t xml:space="preserve"> de </w:t>
      </w:r>
      <w:r w:rsidRPr="002C3BF4" w:rsidR="002B20C1">
        <w:rPr>
          <w:rFonts w:ascii="Times New Roman" w:hAnsi="Times New Roman" w:cs="Times New Roman"/>
          <w:sz w:val="24"/>
          <w:szCs w:val="24"/>
        </w:rPr>
        <w:t>maio</w:t>
      </w:r>
      <w:r w:rsidR="002C3BF4">
        <w:rPr>
          <w:rFonts w:ascii="Times New Roman" w:hAnsi="Times New Roman" w:cs="Times New Roman"/>
          <w:sz w:val="24"/>
          <w:szCs w:val="24"/>
        </w:rPr>
        <w:t xml:space="preserve"> de 2022</w:t>
      </w:r>
      <w:r w:rsidRPr="002C3BF4">
        <w:rPr>
          <w:rFonts w:ascii="Times New Roman" w:hAnsi="Times New Roman" w:cs="Times New Roman"/>
          <w:sz w:val="24"/>
          <w:szCs w:val="24"/>
        </w:rPr>
        <w:t>.</w:t>
      </w:r>
    </w:p>
    <w:p w:rsidR="00A82CB4" w:rsidRPr="002C3BF4" w:rsidP="00A82CB4">
      <w:pPr>
        <w:tabs>
          <w:tab w:val="left" w:pos="2280"/>
        </w:tabs>
        <w:rPr>
          <w:rFonts w:ascii="Times New Roman" w:hAnsi="Times New Roman" w:cs="Times New Roman"/>
          <w:b/>
          <w:sz w:val="24"/>
          <w:szCs w:val="24"/>
        </w:rPr>
      </w:pPr>
      <w:r w:rsidRPr="002C3BF4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1901190</wp:posOffset>
                </wp:positionH>
                <wp:positionV relativeFrom="paragraph">
                  <wp:posOffset>248920</wp:posOffset>
                </wp:positionV>
                <wp:extent cx="1943100" cy="28575"/>
                <wp:effectExtent l="0" t="0" r="19050" b="28575"/>
                <wp:wrapNone/>
                <wp:docPr id="1" name="Conector reto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1943100" cy="2857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to 1" o:spid="_x0000_s1025" style="flip:y;mso-wrap-distance-bottom:0;mso-wrap-distance-left:9pt;mso-wrap-distance-right:9pt;mso-wrap-distance-top:0;mso-wrap-style:square;position:absolute;visibility:visible;z-index:251660288" from="149.7pt,19.6pt" to="302.7pt,21.85pt" strokecolor="black" strokeweight="1.5pt">
                <v:stroke joinstyle="miter"/>
              </v:line>
            </w:pict>
          </mc:Fallback>
        </mc:AlternateContent>
      </w:r>
    </w:p>
    <w:p w:rsidR="00171EAB" w:rsidP="008B477A">
      <w:pPr>
        <w:tabs>
          <w:tab w:val="left" w:pos="228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C3BF4">
        <w:rPr>
          <w:rFonts w:ascii="Times New Roman" w:hAnsi="Times New Roman" w:cs="Times New Roman"/>
          <w:b/>
          <w:sz w:val="24"/>
          <w:szCs w:val="24"/>
        </w:rPr>
        <w:t>Mauricio Alonso Murakami</w:t>
      </w:r>
      <w:r w:rsidRPr="002C3BF4" w:rsidR="0091054B">
        <w:rPr>
          <w:rFonts w:ascii="Times New Roman" w:hAnsi="Times New Roman" w:cs="Times New Roman"/>
          <w:b/>
          <w:sz w:val="24"/>
          <w:szCs w:val="24"/>
        </w:rPr>
        <w:br/>
      </w:r>
      <w:r w:rsidRPr="002C3BF4">
        <w:rPr>
          <w:rFonts w:ascii="Times New Roman" w:hAnsi="Times New Roman" w:cs="Times New Roman"/>
          <w:b/>
          <w:sz w:val="24"/>
          <w:szCs w:val="24"/>
        </w:rPr>
        <w:t>(Mauricio Japa)</w:t>
      </w:r>
      <w:r w:rsidRPr="002C3BF4" w:rsidR="0091054B">
        <w:rPr>
          <w:rFonts w:ascii="Times New Roman" w:hAnsi="Times New Roman" w:cs="Times New Roman"/>
          <w:b/>
          <w:sz w:val="24"/>
          <w:szCs w:val="24"/>
        </w:rPr>
        <w:br/>
      </w:r>
      <w:r w:rsidRPr="002C3BF4">
        <w:rPr>
          <w:rFonts w:ascii="Times New Roman" w:hAnsi="Times New Roman" w:cs="Times New Roman"/>
          <w:b/>
          <w:sz w:val="24"/>
          <w:szCs w:val="24"/>
        </w:rPr>
        <w:t>Vereador</w:t>
      </w:r>
    </w:p>
    <w:sectPr w:rsidSect="00A042A0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552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1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674B774E"/>
    <w:multiLevelType w:val="hybridMultilevel"/>
    <w:tmpl w:val="B92A06F8"/>
    <w:lvl w:ilvl="0">
      <w:start w:val="1"/>
      <w:numFmt w:val="decimal"/>
      <w:lvlText w:val="%1-"/>
      <w:lvlJc w:val="left"/>
      <w:pPr>
        <w:ind w:left="1680" w:hanging="360"/>
      </w:pPr>
    </w:lvl>
    <w:lvl w:ilvl="1">
      <w:start w:val="1"/>
      <w:numFmt w:val="lowerLetter"/>
      <w:lvlText w:val="%2."/>
      <w:lvlJc w:val="left"/>
      <w:pPr>
        <w:ind w:left="2400" w:hanging="360"/>
      </w:pPr>
    </w:lvl>
    <w:lvl w:ilvl="2">
      <w:start w:val="1"/>
      <w:numFmt w:val="lowerRoman"/>
      <w:lvlText w:val="%3."/>
      <w:lvlJc w:val="right"/>
      <w:pPr>
        <w:ind w:left="3120" w:hanging="180"/>
      </w:pPr>
    </w:lvl>
    <w:lvl w:ilvl="3">
      <w:start w:val="1"/>
      <w:numFmt w:val="decimal"/>
      <w:lvlText w:val="%4."/>
      <w:lvlJc w:val="left"/>
      <w:pPr>
        <w:ind w:left="3840" w:hanging="360"/>
      </w:pPr>
    </w:lvl>
    <w:lvl w:ilvl="4">
      <w:start w:val="1"/>
      <w:numFmt w:val="lowerLetter"/>
      <w:lvlText w:val="%5."/>
      <w:lvlJc w:val="left"/>
      <w:pPr>
        <w:ind w:left="4560" w:hanging="360"/>
      </w:pPr>
    </w:lvl>
    <w:lvl w:ilvl="5">
      <w:start w:val="1"/>
      <w:numFmt w:val="lowerRoman"/>
      <w:lvlText w:val="%6."/>
      <w:lvlJc w:val="right"/>
      <w:pPr>
        <w:ind w:left="5280" w:hanging="180"/>
      </w:pPr>
    </w:lvl>
    <w:lvl w:ilvl="6">
      <w:start w:val="1"/>
      <w:numFmt w:val="decimal"/>
      <w:lvlText w:val="%7."/>
      <w:lvlJc w:val="left"/>
      <w:pPr>
        <w:ind w:left="6000" w:hanging="360"/>
      </w:pPr>
    </w:lvl>
    <w:lvl w:ilvl="7">
      <w:start w:val="1"/>
      <w:numFmt w:val="lowerLetter"/>
      <w:lvlText w:val="%8."/>
      <w:lvlJc w:val="left"/>
      <w:pPr>
        <w:ind w:left="6720" w:hanging="360"/>
      </w:pPr>
    </w:lvl>
    <w:lvl w:ilvl="8">
      <w:start w:val="1"/>
      <w:numFmt w:val="lowerRoman"/>
      <w:lvlText w:val="%9."/>
      <w:lvlJc w:val="right"/>
      <w:pPr>
        <w:ind w:left="7440" w:hanging="180"/>
      </w:pPr>
    </w:lvl>
  </w:abstractNum>
  <w:num w:numId="1">
    <w:abstractNumId w:val="0"/>
  </w:num>
  <w:num w:numId="2">
    <w:abstractNumId w:val="1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62C81"/>
    <w:rsid w:val="00074A8F"/>
    <w:rsid w:val="00086A53"/>
    <w:rsid w:val="000A6D67"/>
    <w:rsid w:val="000B4055"/>
    <w:rsid w:val="000E4371"/>
    <w:rsid w:val="000E4E6F"/>
    <w:rsid w:val="000E57DB"/>
    <w:rsid w:val="001207F6"/>
    <w:rsid w:val="00171EAB"/>
    <w:rsid w:val="00187011"/>
    <w:rsid w:val="001F4C5F"/>
    <w:rsid w:val="002404D9"/>
    <w:rsid w:val="002655B7"/>
    <w:rsid w:val="00266E2B"/>
    <w:rsid w:val="002757F4"/>
    <w:rsid w:val="0028259C"/>
    <w:rsid w:val="00284AEC"/>
    <w:rsid w:val="002B20C1"/>
    <w:rsid w:val="002C3BF4"/>
    <w:rsid w:val="002C4DE6"/>
    <w:rsid w:val="002D0AE8"/>
    <w:rsid w:val="002E6D4A"/>
    <w:rsid w:val="003209C7"/>
    <w:rsid w:val="003475A3"/>
    <w:rsid w:val="0035424B"/>
    <w:rsid w:val="003A57C8"/>
    <w:rsid w:val="003A5FC0"/>
    <w:rsid w:val="00426C62"/>
    <w:rsid w:val="004271A0"/>
    <w:rsid w:val="00436213"/>
    <w:rsid w:val="00437E26"/>
    <w:rsid w:val="004411D7"/>
    <w:rsid w:val="00447C64"/>
    <w:rsid w:val="00466FCA"/>
    <w:rsid w:val="004B11B6"/>
    <w:rsid w:val="004C6801"/>
    <w:rsid w:val="004E2A59"/>
    <w:rsid w:val="005061F0"/>
    <w:rsid w:val="00527F81"/>
    <w:rsid w:val="00542285"/>
    <w:rsid w:val="005424BC"/>
    <w:rsid w:val="00574428"/>
    <w:rsid w:val="00581681"/>
    <w:rsid w:val="005C3136"/>
    <w:rsid w:val="005E3454"/>
    <w:rsid w:val="00631F23"/>
    <w:rsid w:val="0065689E"/>
    <w:rsid w:val="00661CF0"/>
    <w:rsid w:val="006829D5"/>
    <w:rsid w:val="006A4B7F"/>
    <w:rsid w:val="006A7D1D"/>
    <w:rsid w:val="006B35BB"/>
    <w:rsid w:val="006D0F20"/>
    <w:rsid w:val="006F3164"/>
    <w:rsid w:val="00780D4E"/>
    <w:rsid w:val="007F781E"/>
    <w:rsid w:val="008230A3"/>
    <w:rsid w:val="00847D5B"/>
    <w:rsid w:val="00864F5F"/>
    <w:rsid w:val="00876EC0"/>
    <w:rsid w:val="008B477A"/>
    <w:rsid w:val="008E037C"/>
    <w:rsid w:val="0091054B"/>
    <w:rsid w:val="00927526"/>
    <w:rsid w:val="00960F84"/>
    <w:rsid w:val="0097507F"/>
    <w:rsid w:val="0097673D"/>
    <w:rsid w:val="009B0874"/>
    <w:rsid w:val="00A042A0"/>
    <w:rsid w:val="00A06C86"/>
    <w:rsid w:val="00A06EF0"/>
    <w:rsid w:val="00A3588C"/>
    <w:rsid w:val="00A45631"/>
    <w:rsid w:val="00A7476F"/>
    <w:rsid w:val="00A82CB4"/>
    <w:rsid w:val="00AD3818"/>
    <w:rsid w:val="00AE3E0C"/>
    <w:rsid w:val="00AF3F7C"/>
    <w:rsid w:val="00B01F55"/>
    <w:rsid w:val="00B06443"/>
    <w:rsid w:val="00B51511"/>
    <w:rsid w:val="00BA261F"/>
    <w:rsid w:val="00BB2E04"/>
    <w:rsid w:val="00BB66B0"/>
    <w:rsid w:val="00BC0B06"/>
    <w:rsid w:val="00BD5E2F"/>
    <w:rsid w:val="00C17469"/>
    <w:rsid w:val="00C53859"/>
    <w:rsid w:val="00C810A3"/>
    <w:rsid w:val="00CB264B"/>
    <w:rsid w:val="00CC7132"/>
    <w:rsid w:val="00CD1705"/>
    <w:rsid w:val="00CF3894"/>
    <w:rsid w:val="00D1601F"/>
    <w:rsid w:val="00D60FC1"/>
    <w:rsid w:val="00D80D69"/>
    <w:rsid w:val="00DA0E17"/>
    <w:rsid w:val="00DB677E"/>
    <w:rsid w:val="00E10917"/>
    <w:rsid w:val="00E24F90"/>
    <w:rsid w:val="00E43EE4"/>
    <w:rsid w:val="00E57395"/>
    <w:rsid w:val="00E610CF"/>
    <w:rsid w:val="00E77158"/>
    <w:rsid w:val="00E87AD2"/>
    <w:rsid w:val="00EF7004"/>
    <w:rsid w:val="00F16BBB"/>
    <w:rsid w:val="00F3762E"/>
    <w:rsid w:val="00F534EC"/>
    <w:rsid w:val="00F72F43"/>
    <w:rsid w:val="00F74FCB"/>
    <w:rsid w:val="00FB2D25"/>
    <w:rsid w:val="00FD54C9"/>
    <w:rsid w:val="00FE7426"/>
    <w:rsid w:val="00FF011B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Ttulo2Char"/>
    <w:uiPriority w:val="9"/>
    <w:semiHidden/>
    <w:unhideWhenUsed/>
    <w:qFormat/>
    <w:rsid w:val="0058168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Ttulo3Char"/>
    <w:uiPriority w:val="9"/>
    <w:semiHidden/>
    <w:unhideWhenUsed/>
    <w:qFormat/>
    <w:rsid w:val="0065689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Ttulo3Char">
    <w:name w:val="Título 3 Char"/>
    <w:basedOn w:val="DefaultParagraphFont"/>
    <w:link w:val="Heading3"/>
    <w:uiPriority w:val="9"/>
    <w:semiHidden/>
    <w:rsid w:val="0065689E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6568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Emphasis">
    <w:name w:val="Emphasis"/>
    <w:basedOn w:val="DefaultParagraphFont"/>
    <w:uiPriority w:val="20"/>
    <w:qFormat/>
    <w:rsid w:val="0065689E"/>
    <w:rPr>
      <w:i/>
      <w:iCs/>
    </w:rPr>
  </w:style>
  <w:style w:type="character" w:customStyle="1" w:styleId="Ttulo2Char">
    <w:name w:val="Título 2 Char"/>
    <w:basedOn w:val="DefaultParagraphFont"/>
    <w:link w:val="Heading2"/>
    <w:uiPriority w:val="9"/>
    <w:semiHidden/>
    <w:rsid w:val="0058168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3B8C13-2C36-41D3-B0E1-60B576118D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233</Words>
  <Characters>1260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15</cp:lastModifiedBy>
  <cp:revision>11</cp:revision>
  <cp:lastPrinted>2022-05-25T18:47:00Z</cp:lastPrinted>
  <dcterms:created xsi:type="dcterms:W3CDTF">2022-05-26T16:21:00Z</dcterms:created>
  <dcterms:modified xsi:type="dcterms:W3CDTF">2022-05-26T16:52:00Z</dcterms:modified>
</cp:coreProperties>
</file>