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288/2022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556566">
        <w:rPr>
          <w:rFonts w:cstheme="minorHAnsi"/>
          <w:b/>
          <w:sz w:val="24"/>
          <w:szCs w:val="24"/>
        </w:rPr>
        <w:t>ILDEIANE PEREIRA DE OLIVEIRA SOUZA</w:t>
      </w:r>
      <w:r w:rsidR="00685410">
        <w:rPr>
          <w:b/>
          <w:sz w:val="24"/>
          <w:szCs w:val="24"/>
        </w:rPr>
        <w:t>,</w:t>
      </w:r>
      <w:r w:rsidR="00B314C9">
        <w:rPr>
          <w:b/>
          <w:sz w:val="24"/>
          <w:szCs w:val="24"/>
        </w:rPr>
        <w:t xml:space="preserve"> </w:t>
      </w:r>
      <w:r w:rsidR="000418F5">
        <w:rPr>
          <w:sz w:val="24"/>
          <w:szCs w:val="24"/>
        </w:rPr>
        <w:t>pelo excelente serviço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movido pelo amor à educação, o educador constrói o futuro de nosso país, pois o ser humano é o bem mais precioso e os professores trabalham na educação desse patrimônio. </w:t>
      </w: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Todos os professores tomam para si a missão de ensinar não só letras e números, mas ensinar paz, esperança, solidariedade, coragem. É extremamente importante evidenciar aqueles que nos ensinam, nos educam, e sempre estarão em nosso meio capacitando-nos, instruindo-nos, com divina paciência e bondade no leal ofício de exercer esta profissão.</w:t>
      </w:r>
    </w:p>
    <w:p w:rsidR="00B6303A" w:rsidRP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 é com um propósito impessoal de ensinar, que revigoram nos alunos o desejo de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307271">
        <w:rPr>
          <w:rFonts w:cstheme="minorHAnsi"/>
          <w:sz w:val="24"/>
          <w:szCs w:val="24"/>
        </w:rPr>
        <w:t xml:space="preserve">, </w:t>
      </w:r>
      <w:r w:rsidR="00556566">
        <w:rPr>
          <w:rFonts w:cstheme="minorHAnsi"/>
          <w:b/>
          <w:sz w:val="24"/>
          <w:szCs w:val="24"/>
        </w:rPr>
        <w:t>Ildeiane Pereira de Oliveira Souza</w:t>
      </w:r>
      <w:r w:rsidRPr="00B6303A" w:rsidR="0029327E">
        <w:rPr>
          <w:rFonts w:cstheme="minorHAnsi"/>
          <w:sz w:val="24"/>
          <w:szCs w:val="24"/>
        </w:rPr>
        <w:t>, pelo excelente serviço prestado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3B5197">
        <w:rPr>
          <w:rFonts w:cstheme="minorHAnsi"/>
          <w:b/>
          <w:sz w:val="24"/>
          <w:szCs w:val="24"/>
        </w:rPr>
        <w:t>26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1498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31EE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07271"/>
    <w:rsid w:val="003209C7"/>
    <w:rsid w:val="003475A3"/>
    <w:rsid w:val="00356BA1"/>
    <w:rsid w:val="00366C42"/>
    <w:rsid w:val="00381520"/>
    <w:rsid w:val="003A0CFC"/>
    <w:rsid w:val="003A5FC0"/>
    <w:rsid w:val="003B5197"/>
    <w:rsid w:val="00413579"/>
    <w:rsid w:val="00426C62"/>
    <w:rsid w:val="0043149E"/>
    <w:rsid w:val="00437E26"/>
    <w:rsid w:val="004B11B6"/>
    <w:rsid w:val="004E2A59"/>
    <w:rsid w:val="00536A1C"/>
    <w:rsid w:val="005424BC"/>
    <w:rsid w:val="00556566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D2D68"/>
    <w:rsid w:val="007E0B58"/>
    <w:rsid w:val="008230A3"/>
    <w:rsid w:val="00864F5F"/>
    <w:rsid w:val="008869C3"/>
    <w:rsid w:val="0089432F"/>
    <w:rsid w:val="00927526"/>
    <w:rsid w:val="00966369"/>
    <w:rsid w:val="0097673D"/>
    <w:rsid w:val="00A050E4"/>
    <w:rsid w:val="00A7476F"/>
    <w:rsid w:val="00A861B3"/>
    <w:rsid w:val="00AC1903"/>
    <w:rsid w:val="00B314C9"/>
    <w:rsid w:val="00B6303A"/>
    <w:rsid w:val="00B87E5B"/>
    <w:rsid w:val="00BB2E04"/>
    <w:rsid w:val="00BC0B06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5D43"/>
    <w:rsid w:val="00E05478"/>
    <w:rsid w:val="00E57395"/>
    <w:rsid w:val="00E761A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C4191-E575-4630-BD27-D6ABB31B1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2022-05-20T13:44:00Z</dcterms:created>
  <dcterms:modified xsi:type="dcterms:W3CDTF">2022-05-26T12:30:00Z</dcterms:modified>
</cp:coreProperties>
</file>