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F11E9A" w:rsidP="00F11E9A">
      <w:pPr>
        <w:jc w:val="center"/>
        <w:rPr>
          <w:rFonts w:ascii="Verdana" w:hAnsi="Verdana"/>
          <w:b/>
        </w:rPr>
      </w:pPr>
      <w:r w:rsidRPr="00903694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82E315" wp14:editId="184E81EF">
                <wp:simplePos x="0" y="0"/>
                <wp:positionH relativeFrom="column">
                  <wp:posOffset>3596640</wp:posOffset>
                </wp:positionH>
                <wp:positionV relativeFrom="paragraph">
                  <wp:posOffset>-1466850</wp:posOffset>
                </wp:positionV>
                <wp:extent cx="2544990" cy="1444071"/>
                <wp:effectExtent l="0" t="0" r="0" b="22860"/>
                <wp:wrapNone/>
                <wp:docPr id="5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11E9A" w:rsidRDefault="00F11E9A" w:rsidP="00F11E9A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82E315" id="Agrupar 9" o:spid="_x0000_s1026" style="position:absolute;left:0;text-align:left;margin-left:283.2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FycikywEAADUCQAADgAAAAAAAAAA&#10;AAAAAAA6AgAAZHJzL2Uyb0RvYy54bWxQSwECLQAUAAYACAAAACEAqiYOvrwAAAAhAQAAGQAAAAAA&#10;AAAAAAAAAACSBgAAZHJzL19yZWxzL2Uyb0RvYy54bWwucmVsc1BLAQItABQABgAIAAAAIQB1GQBI&#10;4gAAAAsBAAAPAAAAAAAAAAAAAAAAAIU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F11E9A" w:rsidRDefault="00F11E9A" w:rsidP="00F11E9A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11E9A" w:rsidRDefault="00F11E9A" w:rsidP="00F11E9A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DB7C82">
        <w:rPr>
          <w:rFonts w:ascii="Verdana" w:hAnsi="Verdana"/>
          <w:b/>
        </w:rPr>
        <w:t>I</w:t>
      </w:r>
      <w:r w:rsidR="00DB7C82">
        <w:rPr>
          <w:rFonts w:ascii="Verdana" w:hAnsi="Verdana"/>
          <w:b/>
        </w:rPr>
        <w:t>ndicação Nº 1499/2022</w:t>
      </w:r>
    </w:p>
    <w:p w:rsidR="00A948E9" w:rsidRDefault="00DB7C82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795C30">
        <w:rPr>
          <w:rFonts w:ascii="Verdana" w:hAnsi="Verdana" w:cs="Tahoma"/>
        </w:rPr>
        <w:t>recapeamento asfáltico em toda a extensão da</w:t>
      </w:r>
      <w:r w:rsidR="003B54D7" w:rsidRPr="003B54D7">
        <w:rPr>
          <w:rFonts w:ascii="Verdana" w:hAnsi="Verdana" w:cs="Tahoma"/>
        </w:rPr>
        <w:t xml:space="preserve"> Av. Presidente Vargas, no bairro Jar</w:t>
      </w:r>
      <w:r w:rsidR="00795C30">
        <w:rPr>
          <w:rFonts w:ascii="Verdana" w:hAnsi="Verdana" w:cs="Tahoma"/>
        </w:rPr>
        <w:t>d</w:t>
      </w:r>
      <w:r w:rsidR="003B54D7" w:rsidRPr="003B54D7">
        <w:rPr>
          <w:rFonts w:ascii="Verdana" w:hAnsi="Verdana" w:cs="Tahoma"/>
        </w:rPr>
        <w:t>im Nova Itapevi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DB7C82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3B54D7">
        <w:rPr>
          <w:rFonts w:ascii="Verdana" w:hAnsi="Verdana" w:cs="Tahoma"/>
        </w:rPr>
        <w:t xml:space="preserve">a realização de operação tapa-buraco </w:t>
      </w:r>
      <w:r w:rsidR="003B54D7" w:rsidRPr="003B54D7">
        <w:rPr>
          <w:rFonts w:ascii="Verdana" w:hAnsi="Verdana" w:cs="Tahoma"/>
        </w:rPr>
        <w:t>na Av. Presidente Vargas nº247, no bairro Jar</w:t>
      </w:r>
      <w:r w:rsidR="00795C30">
        <w:rPr>
          <w:rFonts w:ascii="Verdana" w:hAnsi="Verdana" w:cs="Tahoma"/>
        </w:rPr>
        <w:t>d</w:t>
      </w:r>
      <w:r w:rsidR="003B54D7" w:rsidRPr="003B54D7">
        <w:rPr>
          <w:rFonts w:ascii="Verdana" w:hAnsi="Verdana" w:cs="Tahoma"/>
        </w:rPr>
        <w:t>im Nova Itapevi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DB7C82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DB7C8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DB7C8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DB7C8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DB7C8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Essa é uma solicitação dos </w:t>
      </w:r>
      <w:r w:rsidR="003B54D7">
        <w:rPr>
          <w:rFonts w:ascii="Verdana" w:eastAsia="Times New Roman" w:hAnsi="Verdana" w:cs="Arial"/>
          <w:lang w:eastAsia="pt-BR"/>
        </w:rPr>
        <w:t xml:space="preserve">cidadãos itapevienses e transeuntes de modo geral que trabalham na região e passam diariamente pelo local, tendo em vista que </w:t>
      </w:r>
      <w:r w:rsidR="00545666">
        <w:rPr>
          <w:rFonts w:ascii="Verdana" w:eastAsia="Times New Roman" w:hAnsi="Verdana" w:cs="Arial"/>
          <w:lang w:eastAsia="pt-BR"/>
        </w:rPr>
        <w:t>além dos buracos</w:t>
      </w:r>
      <w:r w:rsidR="003B54D7">
        <w:rPr>
          <w:rFonts w:ascii="Verdana" w:eastAsia="Times New Roman" w:hAnsi="Verdana" w:cs="Arial"/>
          <w:lang w:eastAsia="pt-BR"/>
        </w:rPr>
        <w:t xml:space="preserve">, que podem ser observados nas imagens anexas, </w:t>
      </w:r>
      <w:r w:rsidR="00545666">
        <w:rPr>
          <w:rFonts w:ascii="Verdana" w:eastAsia="Times New Roman" w:hAnsi="Verdana" w:cs="Arial"/>
          <w:lang w:eastAsia="pt-BR"/>
        </w:rPr>
        <w:t>a via possui vários remendos de outros buracos que já foram tapados, além de ondulações no pavimento causados pelo tráfego de veículos pesados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DB7C8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545666">
        <w:rPr>
          <w:rFonts w:ascii="Verdana" w:hAnsi="Verdana" w:cs="Tahoma"/>
        </w:rPr>
        <w:t>a realização de recapeamento asfáltico em toda a extensão da</w:t>
      </w:r>
      <w:r w:rsidR="00545666" w:rsidRPr="003B54D7">
        <w:rPr>
          <w:rFonts w:ascii="Verdana" w:hAnsi="Verdana" w:cs="Tahoma"/>
        </w:rPr>
        <w:t xml:space="preserve"> Av. Presidente Vargas, no bairro Jar</w:t>
      </w:r>
      <w:r w:rsidR="00545666">
        <w:rPr>
          <w:rFonts w:ascii="Verdana" w:hAnsi="Verdana" w:cs="Tahoma"/>
        </w:rPr>
        <w:t>d</w:t>
      </w:r>
      <w:r w:rsidR="00545666" w:rsidRPr="003B54D7">
        <w:rPr>
          <w:rFonts w:ascii="Verdana" w:hAnsi="Verdana" w:cs="Tahoma"/>
        </w:rPr>
        <w:t>im Nova Itapevi</w:t>
      </w:r>
      <w:r w:rsidR="00545666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 xml:space="preserve">para que com máxima urgência, os moradores locais e demais munícipes que passam frequentemente pelo local, tenham uma melhoria na qualidade de vida. </w:t>
      </w:r>
    </w:p>
    <w:p w:rsidR="00A948E9" w:rsidRDefault="00DB7C82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3B54D7">
        <w:rPr>
          <w:rFonts w:cs="Arial"/>
          <w:b/>
          <w:bCs/>
          <w:sz w:val="24"/>
        </w:rPr>
        <w:t>13</w:t>
      </w:r>
      <w:r>
        <w:rPr>
          <w:rFonts w:cs="Arial"/>
          <w:b/>
          <w:bCs/>
          <w:sz w:val="24"/>
        </w:rPr>
        <w:t xml:space="preserve"> de </w:t>
      </w:r>
      <w:r w:rsidR="003B54D7">
        <w:rPr>
          <w:rFonts w:cs="Arial"/>
          <w:b/>
          <w:bCs/>
          <w:sz w:val="24"/>
        </w:rPr>
        <w:t xml:space="preserve">maio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DB7C82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839966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DB7C8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DB7C8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433141" w:rsidRDefault="00DB7C82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751381" cy="7791450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792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243" cy="779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41" w:rsidRDefault="00DB7C82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863635" cy="7810500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098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957" cy="78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41" w:rsidRDefault="00DB7C82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946509" cy="79248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988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3067" cy="793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1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C82" w:rsidRDefault="00DB7C82">
      <w:pPr>
        <w:spacing w:after="0" w:line="240" w:lineRule="auto"/>
      </w:pPr>
      <w:r>
        <w:separator/>
      </w:r>
    </w:p>
  </w:endnote>
  <w:endnote w:type="continuationSeparator" w:id="0">
    <w:p w:rsidR="00DB7C82" w:rsidRDefault="00DB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C82" w:rsidRDefault="00DB7C82">
      <w:pPr>
        <w:spacing w:after="0" w:line="240" w:lineRule="auto"/>
      </w:pPr>
      <w:r>
        <w:separator/>
      </w:r>
    </w:p>
  </w:footnote>
  <w:footnote w:type="continuationSeparator" w:id="0">
    <w:p w:rsidR="00DB7C82" w:rsidRDefault="00DB7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B7C8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B7C8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DB7C8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3B54D7"/>
    <w:rsid w:val="00426C62"/>
    <w:rsid w:val="00433141"/>
    <w:rsid w:val="00437E26"/>
    <w:rsid w:val="004A527E"/>
    <w:rsid w:val="004B11B6"/>
    <w:rsid w:val="004E2A59"/>
    <w:rsid w:val="005424BC"/>
    <w:rsid w:val="00545666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795C30"/>
    <w:rsid w:val="007F5E46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4A42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B7C82"/>
    <w:rsid w:val="00DD0037"/>
    <w:rsid w:val="00DE3EA2"/>
    <w:rsid w:val="00E52D36"/>
    <w:rsid w:val="00E57395"/>
    <w:rsid w:val="00EC736F"/>
    <w:rsid w:val="00ED70E9"/>
    <w:rsid w:val="00F04354"/>
    <w:rsid w:val="00F11E9A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1E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6734DE-F349-4FC4-A14F-8886550B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2021-01-27T11:34:00Z</dcterms:created>
  <dcterms:modified xsi:type="dcterms:W3CDTF">2022-05-16T11:20:00Z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