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 w14:paraId="3D7E53D8" w14:textId="777777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250/2022</w:t>
      </w:r>
    </w:p>
    <w:p w:rsidR="002E6FE7" w:rsidP="002E6FE7" w14:paraId="326348E8" w14:textId="77777777">
      <w:pPr>
        <w:rPr>
          <w:rFonts w:ascii="Arial" w:hAnsi="Arial" w:cs="Arial"/>
          <w:sz w:val="24"/>
          <w:szCs w:val="24"/>
        </w:rPr>
      </w:pPr>
    </w:p>
    <w:p w:rsidR="002E6FE7" w:rsidP="00626074" w14:paraId="25F0B20B" w14:textId="7777777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 xml:space="preserve">de Moção de Aplausos </w:t>
      </w:r>
      <w:r w:rsidR="00EF7C1F">
        <w:rPr>
          <w:rFonts w:ascii="Arial" w:hAnsi="Arial" w:cs="Arial"/>
          <w:sz w:val="24"/>
          <w:szCs w:val="24"/>
        </w:rPr>
        <w:t>ao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>S</w:t>
      </w:r>
      <w:r w:rsidR="00EF7C1F">
        <w:rPr>
          <w:rFonts w:ascii="Arial" w:hAnsi="Arial" w:cs="Arial"/>
          <w:sz w:val="24"/>
          <w:szCs w:val="24"/>
        </w:rPr>
        <w:t>r</w:t>
      </w:r>
      <w:r w:rsidR="00DC46BD">
        <w:rPr>
          <w:rFonts w:ascii="Arial" w:hAnsi="Arial" w:cs="Arial"/>
          <w:sz w:val="24"/>
          <w:szCs w:val="24"/>
        </w:rPr>
        <w:t xml:space="preserve">. </w:t>
      </w:r>
      <w:r w:rsidR="00343AB0">
        <w:rPr>
          <w:b/>
          <w:sz w:val="28"/>
          <w:szCs w:val="28"/>
        </w:rPr>
        <w:t>GUSTAVO ANTÔNIO DE ASSUNSÃO ALVES</w:t>
      </w:r>
      <w:r w:rsidR="007E53BE">
        <w:rPr>
          <w:b/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 w14:paraId="1DEB0798" w14:textId="77777777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 w14:paraId="5C8F2384" w14:textId="7777777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 w14:paraId="7A525BDC" w14:textId="77777777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="00EF7C1F">
        <w:rPr>
          <w:rFonts w:ascii="Arial" w:hAnsi="Arial" w:cs="Arial"/>
          <w:sz w:val="24"/>
          <w:szCs w:val="24"/>
        </w:rPr>
        <w:t>ao</w:t>
      </w:r>
      <w:r w:rsidRPr="00DC46BD" w:rsidR="00DC46BD">
        <w:rPr>
          <w:rFonts w:ascii="Arial" w:hAnsi="Arial" w:cs="Arial"/>
          <w:sz w:val="24"/>
          <w:szCs w:val="24"/>
        </w:rPr>
        <w:t xml:space="preserve"> S</w:t>
      </w:r>
      <w:r w:rsidR="00EF7C1F">
        <w:rPr>
          <w:rFonts w:ascii="Arial" w:hAnsi="Arial" w:cs="Arial"/>
          <w:sz w:val="24"/>
          <w:szCs w:val="24"/>
        </w:rPr>
        <w:t>r</w:t>
      </w:r>
      <w:r w:rsidRPr="00DC46BD" w:rsidR="00DC46BD">
        <w:rPr>
          <w:rFonts w:ascii="Arial" w:hAnsi="Arial" w:cs="Arial"/>
          <w:sz w:val="24"/>
          <w:szCs w:val="24"/>
        </w:rPr>
        <w:t xml:space="preserve">. </w:t>
      </w:r>
      <w:r w:rsidR="00343AB0">
        <w:rPr>
          <w:rFonts w:ascii="Arial" w:hAnsi="Arial" w:cs="Arial"/>
          <w:sz w:val="24"/>
          <w:szCs w:val="24"/>
        </w:rPr>
        <w:t xml:space="preserve">Gustavo de </w:t>
      </w:r>
      <w:r w:rsidR="00343AB0">
        <w:rPr>
          <w:rFonts w:ascii="Arial" w:hAnsi="Arial" w:cs="Arial"/>
          <w:sz w:val="24"/>
          <w:szCs w:val="24"/>
        </w:rPr>
        <w:t>Assunsão</w:t>
      </w:r>
      <w:r w:rsidR="00343AB0">
        <w:rPr>
          <w:rFonts w:ascii="Arial" w:hAnsi="Arial" w:cs="Arial"/>
          <w:sz w:val="24"/>
          <w:szCs w:val="24"/>
        </w:rPr>
        <w:t xml:space="preserve"> Alves</w:t>
      </w:r>
      <w:r w:rsidRPr="00DC46BD" w:rsidR="00DC46BD">
        <w:rPr>
          <w:rFonts w:ascii="Arial" w:hAnsi="Arial" w:cs="Arial"/>
          <w:sz w:val="24"/>
          <w:szCs w:val="24"/>
        </w:rPr>
        <w:t xml:space="preserve">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policiais atendendo as vítimas,</w:t>
      </w:r>
      <w:r w:rsidR="00EF7C1F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buscando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contribuir para uma recepção mais acolhedora e sem preconceito.</w:t>
      </w:r>
    </w:p>
    <w:p w:rsidR="006F5CB1" w:rsidRPr="00DC46BD" w:rsidP="00F86E3A" w14:paraId="449B101E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 w14:paraId="0BC618DB" w14:textId="77777777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15742A">
        <w:rPr>
          <w:rFonts w:ascii="Arial" w:hAnsi="Arial" w:cs="Arial"/>
          <w:sz w:val="24"/>
          <w:szCs w:val="24"/>
        </w:rPr>
        <w:t>rnar respeito e satisfação a</w:t>
      </w:r>
      <w:r w:rsidR="005C5882">
        <w:rPr>
          <w:rFonts w:ascii="Arial" w:hAnsi="Arial" w:cs="Arial"/>
          <w:sz w:val="24"/>
          <w:szCs w:val="24"/>
        </w:rPr>
        <w:t>o</w:t>
      </w:r>
      <w:r w:rsidR="0015742A">
        <w:rPr>
          <w:rFonts w:ascii="Arial" w:hAnsi="Arial" w:cs="Arial"/>
          <w:sz w:val="24"/>
          <w:szCs w:val="24"/>
        </w:rPr>
        <w:t xml:space="preserve"> Sr. citado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 w14:paraId="49B447C0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 w14:paraId="24316173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28181F">
        <w:rPr>
          <w:rFonts w:ascii="Arial" w:hAnsi="Arial" w:cs="Arial"/>
          <w:sz w:val="24"/>
          <w:szCs w:val="24"/>
        </w:rPr>
        <w:t xml:space="preserve">ra Nery, 10 de </w:t>
      </w:r>
      <w:r w:rsidR="009D1709">
        <w:rPr>
          <w:rFonts w:ascii="Arial" w:hAnsi="Arial" w:cs="Arial"/>
          <w:sz w:val="24"/>
          <w:szCs w:val="24"/>
        </w:rPr>
        <w:t>maio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 w14:paraId="1574444F" w14:textId="7777777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16001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 w14:paraId="286D41C6" w14:textId="7777777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 w14:paraId="02810FD1" w14:textId="7777777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 w14:paraId="2C4871F6" w14:textId="77777777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504551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0B2204BC" w14:textId="77777777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3AB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331C450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223A1A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FDC9F7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C0A4BA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37604D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B3C6B"/>
    <w:rsid w:val="000F67C6"/>
    <w:rsid w:val="001207F6"/>
    <w:rsid w:val="001363EB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6BC8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D1709"/>
    <w:rsid w:val="009E0C9D"/>
    <w:rsid w:val="009F1FA3"/>
    <w:rsid w:val="00A33065"/>
    <w:rsid w:val="00A41F86"/>
    <w:rsid w:val="00A7476F"/>
    <w:rsid w:val="00A9197C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61AC"/>
    <w:rsid w:val="00DB7E29"/>
    <w:rsid w:val="00DC46BD"/>
    <w:rsid w:val="00E464CA"/>
    <w:rsid w:val="00E56BD4"/>
    <w:rsid w:val="00E57395"/>
    <w:rsid w:val="00E6119B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6E3C3-AB3C-4D0C-B750-E2FB371BEEA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2</cp:revision>
  <cp:lastPrinted>2021-09-13T16:45:00Z</cp:lastPrinted>
  <dcterms:created xsi:type="dcterms:W3CDTF">2022-05-10T21:31:00Z</dcterms:created>
  <dcterms:modified xsi:type="dcterms:W3CDTF">2022-05-10T21:31:00Z</dcterms:modified>
</cp:coreProperties>
</file>