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3B3C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223/2022</w:t>
      </w:r>
    </w:p>
    <w:p w:rsidR="002D3B3C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CE7007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5A7476">
        <w:rPr>
          <w:rFonts w:ascii="Arial" w:hAnsi="Arial" w:cs="Arial"/>
          <w:sz w:val="24"/>
          <w:szCs w:val="24"/>
        </w:rPr>
        <w:t>Anna Carolina Teixeira</w:t>
      </w:r>
      <w:r w:rsidR="002D3B3C">
        <w:rPr>
          <w:rFonts w:ascii="Arial" w:hAnsi="Arial" w:cs="Arial"/>
          <w:sz w:val="24"/>
          <w:szCs w:val="24"/>
        </w:rPr>
        <w:t>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2D3B3C" w:rsidRP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2D3B3C" w:rsidP="002D3B3C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 xml:space="preserve">o, aprova a Moção de Aplausos a </w:t>
      </w:r>
      <w:r w:rsidRPr="00916CB9" w:rsidR="00CE7007">
        <w:rPr>
          <w:rFonts w:ascii="Arial" w:hAnsi="Arial" w:cs="Arial"/>
          <w:sz w:val="24"/>
          <w:szCs w:val="24"/>
        </w:rPr>
        <w:t>Sr</w:t>
      </w:r>
      <w:r w:rsidR="00CE7007">
        <w:rPr>
          <w:rFonts w:ascii="Arial" w:hAnsi="Arial" w:cs="Arial"/>
          <w:sz w:val="24"/>
          <w:szCs w:val="24"/>
        </w:rPr>
        <w:t>a</w:t>
      </w:r>
      <w:r w:rsidRPr="00916CB9" w:rsidR="00CE7007">
        <w:rPr>
          <w:rFonts w:ascii="Arial" w:hAnsi="Arial" w:cs="Arial"/>
          <w:sz w:val="24"/>
          <w:szCs w:val="24"/>
        </w:rPr>
        <w:t xml:space="preserve">. </w:t>
      </w:r>
      <w:r w:rsidR="005A7476">
        <w:rPr>
          <w:rFonts w:ascii="Arial" w:hAnsi="Arial" w:cs="Arial"/>
          <w:sz w:val="24"/>
          <w:szCs w:val="24"/>
        </w:rPr>
        <w:t>Anna Carolina Teixeira Guapo de Almeida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2D3B3C" w:rsidP="002D3B3C">
      <w:pPr>
        <w:rPr>
          <w:rFonts w:ascii="Arial" w:hAnsi="Arial" w:cs="Arial"/>
        </w:rPr>
      </w:pPr>
    </w:p>
    <w:p w:rsidR="00916CB9" w:rsidRPr="00916CB9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4139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 xml:space="preserve">ssões Bemvindo Moreira Nery, </w:t>
      </w:r>
      <w:r w:rsidR="002D3B3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2D3B3C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EE7EFB">
        <w:rPr>
          <w:rFonts w:ascii="Arial" w:hAnsi="Arial" w:cs="Arial"/>
          <w:sz w:val="24"/>
          <w:szCs w:val="24"/>
        </w:rPr>
        <w:t xml:space="preserve"> </w:t>
      </w:r>
      <w:r w:rsidR="00EE7EFB">
        <w:rPr>
          <w:rFonts w:ascii="Arial" w:hAnsi="Arial" w:cs="Arial"/>
          <w:sz w:val="24"/>
          <w:szCs w:val="24"/>
        </w:rPr>
        <w:t>de</w:t>
      </w:r>
      <w:r w:rsidR="00EE7EFB">
        <w:rPr>
          <w:rFonts w:ascii="Arial" w:hAnsi="Arial" w:cs="Arial"/>
          <w:sz w:val="24"/>
          <w:szCs w:val="24"/>
        </w:rPr>
        <w:t xml:space="preserve">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3113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608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1F7F"/>
    <w:rsid w:val="000C42E5"/>
    <w:rsid w:val="0013588E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B1E04"/>
    <w:rsid w:val="002D3B3C"/>
    <w:rsid w:val="002E07E6"/>
    <w:rsid w:val="0037774A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0C40"/>
    <w:rsid w:val="005842A0"/>
    <w:rsid w:val="005877E3"/>
    <w:rsid w:val="005A7476"/>
    <w:rsid w:val="005C2807"/>
    <w:rsid w:val="005C5607"/>
    <w:rsid w:val="005F0318"/>
    <w:rsid w:val="00630495"/>
    <w:rsid w:val="0063085A"/>
    <w:rsid w:val="0064601B"/>
    <w:rsid w:val="00662B6C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046"/>
    <w:rsid w:val="00916CB9"/>
    <w:rsid w:val="00945654"/>
    <w:rsid w:val="009748DC"/>
    <w:rsid w:val="009E3A75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D8A"/>
    <w:rsid w:val="00E11FF0"/>
    <w:rsid w:val="00E23914"/>
    <w:rsid w:val="00E75559"/>
    <w:rsid w:val="00E806E2"/>
    <w:rsid w:val="00E97F30"/>
    <w:rsid w:val="00EA6014"/>
    <w:rsid w:val="00EB5C67"/>
    <w:rsid w:val="00EC4284"/>
    <w:rsid w:val="00EC4DBA"/>
    <w:rsid w:val="00EE1921"/>
    <w:rsid w:val="00EE7EFB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D5C9-4251-4A65-AFA4-24F7A93F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2022-04-27T17:36:00Z</dcterms:created>
  <dcterms:modified xsi:type="dcterms:W3CDTF">2022-05-04T12:56:00Z</dcterms:modified>
</cp:coreProperties>
</file>