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99" w:rsidRPr="002B011E" w:rsidRDefault="00F673B7" w:rsidP="00A94D9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E23C42C" wp14:editId="6B70BB36">
                <wp:simplePos x="0" y="0"/>
                <wp:positionH relativeFrom="column">
                  <wp:posOffset>3606165</wp:posOffset>
                </wp:positionH>
                <wp:positionV relativeFrom="paragraph">
                  <wp:posOffset>-1391920</wp:posOffset>
                </wp:positionV>
                <wp:extent cx="2544990" cy="1444071"/>
                <wp:effectExtent l="0" t="0" r="0" b="22860"/>
                <wp:wrapNone/>
                <wp:docPr id="3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673B7" w:rsidRDefault="00F673B7" w:rsidP="00F673B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3C42C" id="Agrupar 9" o:spid="_x0000_s1026" style="position:absolute;left:0;text-align:left;margin-left:283.95pt;margin-top:-109.6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He2sBQlBAAA1AkAAA4AAAAAAAAAAAAAAAAAOgIA&#10;AGRycy9lMm9Eb2MueG1sUEsBAi0AFAAGAAgAAAAhAKomDr68AAAAIQEAABkAAAAAAAAAAAAAAAAA&#10;iwYAAGRycy9fcmVscy9lMm9Eb2MueG1sLnJlbHNQSwECLQAUAAYACAAAACEA2dWYWOEAAAAK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F673B7" w:rsidRDefault="00F673B7" w:rsidP="00F673B7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673B7" w:rsidRDefault="00F673B7" w:rsidP="00F673B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697F96">
        <w:rPr>
          <w:rFonts w:ascii="Times New Roman" w:eastAsia="Calibri" w:hAnsi="Times New Roman" w:cs="Times New Roman"/>
          <w:b/>
          <w:sz w:val="24"/>
        </w:rPr>
        <w:t>Indicação Nº 1424/2022</w:t>
      </w:r>
    </w:p>
    <w:p w:rsidR="00537175" w:rsidRDefault="00697F96" w:rsidP="00844FB6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 d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>, junto a</w:t>
      </w:r>
      <w:r>
        <w:rPr>
          <w:rFonts w:ascii="Times New Roman" w:eastAsia="Calibri" w:hAnsi="Times New Roman" w:cs="Times New Roman"/>
          <w:sz w:val="24"/>
          <w:szCs w:val="24"/>
        </w:rPr>
        <w:t>o Prefeito Igor Soares</w:t>
      </w:r>
      <w:r w:rsidR="002B011E" w:rsidRPr="002B011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44FB6">
        <w:rPr>
          <w:rFonts w:ascii="Times New Roman" w:eastAsia="Calibri" w:hAnsi="Times New Roman" w:cs="Times New Roman"/>
          <w:sz w:val="24"/>
          <w:szCs w:val="24"/>
        </w:rPr>
        <w:t xml:space="preserve">sobre </w:t>
      </w:r>
      <w:r w:rsidR="004556B5">
        <w:rPr>
          <w:rFonts w:ascii="Times New Roman" w:eastAsia="Calibri" w:hAnsi="Times New Roman" w:cs="Times New Roman"/>
          <w:sz w:val="24"/>
          <w:szCs w:val="24"/>
        </w:rPr>
        <w:t xml:space="preserve">a atualização Pecuniária do Seguro de Vida dos Guardas Civis Municipais </w:t>
      </w:r>
      <w:r w:rsidR="00844FB6" w:rsidRPr="00844FB6">
        <w:rPr>
          <w:rFonts w:ascii="Times New Roman" w:eastAsia="Calibri" w:hAnsi="Times New Roman" w:cs="Times New Roman"/>
          <w:sz w:val="24"/>
          <w:szCs w:val="24"/>
        </w:rPr>
        <w:t>– Itapevi - SP.</w:t>
      </w:r>
    </w:p>
    <w:p w:rsidR="00BF4AE9" w:rsidRPr="002B011E" w:rsidRDefault="00BF4AE9" w:rsidP="00844FB6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6B5" w:rsidRPr="004556B5" w:rsidRDefault="00697F96" w:rsidP="004556B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4556B5">
        <w:rPr>
          <w:rFonts w:ascii="Times New Roman" w:eastAsia="Calibri" w:hAnsi="Times New Roman" w:cs="Times New Roman"/>
          <w:sz w:val="24"/>
        </w:rPr>
        <w:t>sobre a atualização Pecuniária do Seguro de Vida dos Guardas Civis Municipais – Itapevi - SP.</w:t>
      </w:r>
    </w:p>
    <w:p w:rsidR="002B011E" w:rsidRDefault="002B011E" w:rsidP="00844FB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:rsidR="002B011E" w:rsidRPr="002B011E" w:rsidRDefault="00697F96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</w:t>
      </w:r>
      <w:r w:rsidRPr="002B011E">
        <w:rPr>
          <w:rFonts w:ascii="Times New Roman" w:eastAsia="Calibri" w:hAnsi="Times New Roman" w:cs="Times New Roman"/>
          <w:b/>
          <w:sz w:val="24"/>
          <w:u w:val="single"/>
        </w:rPr>
        <w:t>cativa</w:t>
      </w:r>
    </w:p>
    <w:p w:rsidR="002B011E" w:rsidRPr="002B011E" w:rsidRDefault="00697F96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697F96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697F96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844FB6" w:rsidRPr="00844FB6" w:rsidRDefault="00697F96" w:rsidP="004556B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2C5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6F73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844FB6">
        <w:rPr>
          <w:rFonts w:ascii="Times New Roman" w:eastAsia="Calibri" w:hAnsi="Times New Roman" w:cs="Times New Roman"/>
          <w:sz w:val="24"/>
          <w:szCs w:val="24"/>
        </w:rPr>
        <w:t xml:space="preserve">presente </w:t>
      </w:r>
      <w:r w:rsidR="00136F73">
        <w:rPr>
          <w:rFonts w:ascii="Times New Roman" w:eastAsia="Calibri" w:hAnsi="Times New Roman" w:cs="Times New Roman"/>
          <w:sz w:val="24"/>
          <w:szCs w:val="24"/>
        </w:rPr>
        <w:t xml:space="preserve">Indicação se dá devido à desvalorização que a moeda nacional sofreu ao longo dos </w:t>
      </w:r>
      <w:r w:rsidR="00BF4AE9">
        <w:rPr>
          <w:rFonts w:ascii="Times New Roman" w:eastAsia="Calibri" w:hAnsi="Times New Roman" w:cs="Times New Roman"/>
          <w:sz w:val="24"/>
          <w:szCs w:val="24"/>
        </w:rPr>
        <w:t xml:space="preserve">17 anos em que a </w:t>
      </w:r>
      <w:r w:rsidR="00BF4AE9" w:rsidRPr="00BF4AE9">
        <w:rPr>
          <w:rFonts w:ascii="Times New Roman" w:eastAsia="Calibri" w:hAnsi="Times New Roman" w:cs="Times New Roman"/>
          <w:sz w:val="24"/>
          <w:szCs w:val="24"/>
        </w:rPr>
        <w:t>LEI Nº 1737</w:t>
      </w:r>
      <w:r w:rsidR="00BF4AE9">
        <w:rPr>
          <w:rFonts w:ascii="Times New Roman" w:eastAsia="Calibri" w:hAnsi="Times New Roman" w:cs="Times New Roman"/>
          <w:sz w:val="24"/>
          <w:szCs w:val="24"/>
        </w:rPr>
        <w:t xml:space="preserve">, DE 18 DE JULHO DE 2005 foi aprovada, determinando o valor de R$ 100.000,00 reais a título de seguro de vida, tornando-se inviável este valor para os dias atuais, o que requer a sua atualização para manter o poder de compra do referido valor, condizentes com a economia atual. </w:t>
      </w:r>
    </w:p>
    <w:p w:rsidR="00A94D99" w:rsidRPr="00A94D99" w:rsidRDefault="00A94D99" w:rsidP="00844FB6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697F96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844FB6">
        <w:rPr>
          <w:rFonts w:ascii="Times New Roman" w:eastAsia="Calibri" w:hAnsi="Times New Roman" w:cs="Times New Roman"/>
          <w:sz w:val="24"/>
        </w:rPr>
        <w:t>ssões B</w:t>
      </w:r>
      <w:r w:rsidR="00136F73">
        <w:rPr>
          <w:rFonts w:ascii="Times New Roman" w:eastAsia="Calibri" w:hAnsi="Times New Roman" w:cs="Times New Roman"/>
          <w:sz w:val="24"/>
        </w:rPr>
        <w:t>em-vindo Moreira Nery, 26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537175">
        <w:rPr>
          <w:rFonts w:ascii="Times New Roman" w:eastAsia="Calibri" w:hAnsi="Times New Roman" w:cs="Times New Roman"/>
          <w:sz w:val="24"/>
        </w:rPr>
        <w:t>Abril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  <w:r w:rsidR="00BF4AE9">
        <w:rPr>
          <w:rFonts w:ascii="Times New Roman" w:eastAsia="Calibri" w:hAnsi="Times New Roman" w:cs="Times New Roman"/>
          <w:sz w:val="24"/>
        </w:rPr>
        <w:t xml:space="preserve"> </w:t>
      </w:r>
    </w:p>
    <w:p w:rsidR="00A94D99" w:rsidRPr="00BF4AE9" w:rsidRDefault="00A94D99" w:rsidP="00546B9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B93" w:rsidRPr="00BF4AE9" w:rsidRDefault="00697F96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F4AE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4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Pr="00BF4AE9" w:rsidRDefault="00697F96" w:rsidP="00110C77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BF4AE9">
        <w:rPr>
          <w:rFonts w:ascii="Arial" w:hAnsi="Arial" w:cs="Arial"/>
          <w:b/>
          <w:sz w:val="24"/>
          <w:szCs w:val="24"/>
        </w:rPr>
        <w:t xml:space="preserve">Vereador Aparecido - </w:t>
      </w:r>
      <w:r w:rsidRPr="00BF4AE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9109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8D01C2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p w:rsidR="00537175" w:rsidRPr="00175206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sectPr w:rsidR="00537175" w:rsidRPr="00175206" w:rsidSect="00110C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F96" w:rsidRDefault="00697F96">
      <w:pPr>
        <w:spacing w:after="0" w:line="240" w:lineRule="auto"/>
      </w:pPr>
      <w:r>
        <w:separator/>
      </w:r>
    </w:p>
  </w:endnote>
  <w:endnote w:type="continuationSeparator" w:id="0">
    <w:p w:rsidR="00697F96" w:rsidRDefault="00697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97F9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673B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F96" w:rsidRDefault="00697F96">
      <w:pPr>
        <w:spacing w:after="0" w:line="240" w:lineRule="auto"/>
      </w:pPr>
      <w:r>
        <w:separator/>
      </w:r>
    </w:p>
  </w:footnote>
  <w:footnote w:type="continuationSeparator" w:id="0">
    <w:p w:rsidR="00697F96" w:rsidRDefault="00697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7F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7F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7F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C7A11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50611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5E91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A67C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7008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A8F4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84F3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58A1C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DBA1F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EA47B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C4C3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B7ED8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34B4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2D2A6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52CD7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52FA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472A6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DCFD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7524C"/>
    <w:rsid w:val="000B0D09"/>
    <w:rsid w:val="000F5C95"/>
    <w:rsid w:val="00110C77"/>
    <w:rsid w:val="001207F6"/>
    <w:rsid w:val="00136F73"/>
    <w:rsid w:val="00175206"/>
    <w:rsid w:val="001D79B5"/>
    <w:rsid w:val="00262443"/>
    <w:rsid w:val="002655B7"/>
    <w:rsid w:val="0027364C"/>
    <w:rsid w:val="002757F4"/>
    <w:rsid w:val="0028259C"/>
    <w:rsid w:val="002A7B16"/>
    <w:rsid w:val="002B011E"/>
    <w:rsid w:val="002C5516"/>
    <w:rsid w:val="002D0AE8"/>
    <w:rsid w:val="002E6D4A"/>
    <w:rsid w:val="003209C7"/>
    <w:rsid w:val="003475A3"/>
    <w:rsid w:val="003A5FC0"/>
    <w:rsid w:val="00426C62"/>
    <w:rsid w:val="00437E26"/>
    <w:rsid w:val="004556B5"/>
    <w:rsid w:val="00464B8E"/>
    <w:rsid w:val="004B11B6"/>
    <w:rsid w:val="004D6258"/>
    <w:rsid w:val="004E2A59"/>
    <w:rsid w:val="00537175"/>
    <w:rsid w:val="005424BC"/>
    <w:rsid w:val="00546B93"/>
    <w:rsid w:val="00574428"/>
    <w:rsid w:val="005908EC"/>
    <w:rsid w:val="005C3136"/>
    <w:rsid w:val="005D0DFA"/>
    <w:rsid w:val="00615958"/>
    <w:rsid w:val="00620E60"/>
    <w:rsid w:val="006222EA"/>
    <w:rsid w:val="00631058"/>
    <w:rsid w:val="00661CF0"/>
    <w:rsid w:val="00697F96"/>
    <w:rsid w:val="006A4B7F"/>
    <w:rsid w:val="006A7D1D"/>
    <w:rsid w:val="006B0DDF"/>
    <w:rsid w:val="006D0F20"/>
    <w:rsid w:val="006D4C8D"/>
    <w:rsid w:val="006F3164"/>
    <w:rsid w:val="00703F62"/>
    <w:rsid w:val="0072749F"/>
    <w:rsid w:val="007640C5"/>
    <w:rsid w:val="00780D4E"/>
    <w:rsid w:val="008230A3"/>
    <w:rsid w:val="00841D2A"/>
    <w:rsid w:val="00844FB6"/>
    <w:rsid w:val="00864F5F"/>
    <w:rsid w:val="008C3295"/>
    <w:rsid w:val="008C73F8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6B46"/>
    <w:rsid w:val="00A10F02"/>
    <w:rsid w:val="00A1508F"/>
    <w:rsid w:val="00A378F9"/>
    <w:rsid w:val="00A7476F"/>
    <w:rsid w:val="00A94D99"/>
    <w:rsid w:val="00AD5A69"/>
    <w:rsid w:val="00AF2391"/>
    <w:rsid w:val="00B6373A"/>
    <w:rsid w:val="00BB2E04"/>
    <w:rsid w:val="00BC0B06"/>
    <w:rsid w:val="00BD5E2F"/>
    <w:rsid w:val="00BF4AE9"/>
    <w:rsid w:val="00C17469"/>
    <w:rsid w:val="00CD1705"/>
    <w:rsid w:val="00D03D98"/>
    <w:rsid w:val="00D34B3B"/>
    <w:rsid w:val="00D60FC1"/>
    <w:rsid w:val="00D80D69"/>
    <w:rsid w:val="00DA0E17"/>
    <w:rsid w:val="00E57395"/>
    <w:rsid w:val="00EC7251"/>
    <w:rsid w:val="00F474D8"/>
    <w:rsid w:val="00F534EC"/>
    <w:rsid w:val="00F673B7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ECAFD7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673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FC56B-3EC2-4B00-B8D7-5D20164CF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2022-04-26T18:31:00Z</dcterms:created>
  <dcterms:modified xsi:type="dcterms:W3CDTF">2022-04-29T13:30:00Z</dcterms:modified>
</cp:coreProperties>
</file>