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EFE" w:rsidRPr="00B07918" w:rsidRDefault="003E3D83" w:rsidP="00E83C4A">
      <w:pPr>
        <w:spacing w:after="0"/>
        <w:jc w:val="center"/>
        <w:rPr>
          <w:rFonts w:ascii="Arial" w:hAnsi="Arial" w:cs="Arial"/>
          <w:b/>
          <w:sz w:val="28"/>
        </w:rPr>
      </w:pPr>
      <w:bookmarkStart w:id="0" w:name="_GoBack"/>
      <w:r w:rsidRPr="003E3D83"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3732742</wp:posOffset>
            </wp:positionH>
            <wp:positionV relativeFrom="paragraph">
              <wp:posOffset>-1562735</wp:posOffset>
            </wp:positionV>
            <wp:extent cx="2544445" cy="1562100"/>
            <wp:effectExtent l="0" t="0" r="8255" b="0"/>
            <wp:wrapNone/>
            <wp:docPr id="2" name="Imagem 2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D137BA">
        <w:rPr>
          <w:rFonts w:ascii="Arial" w:hAnsi="Arial" w:cs="Arial"/>
          <w:b/>
          <w:sz w:val="28"/>
        </w:rPr>
        <w:t>Indicação Nº 1414/2022</w:t>
      </w:r>
    </w:p>
    <w:p w:rsidR="003F6EFE" w:rsidRDefault="00D137BA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3110865</wp:posOffset>
                </wp:positionH>
                <wp:positionV relativeFrom="paragraph">
                  <wp:posOffset>49530</wp:posOffset>
                </wp:positionV>
                <wp:extent cx="2673350" cy="982980"/>
                <wp:effectExtent l="0" t="0" r="0" b="762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450A16" w:rsidRDefault="00D137BA" w:rsidP="00BF39A1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0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466A1">
                              <w:rPr>
                                <w:rFonts w:ascii="Arial" w:hAnsi="Arial" w:cs="Arial"/>
                                <w:sz w:val="24"/>
                              </w:rPr>
                              <w:t>indico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="00DA557C"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estudos para</w:t>
                            </w:r>
                            <w:r w:rsidR="00450A16"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C54CE6" w:rsidRPr="00450A16">
                              <w:rPr>
                                <w:rFonts w:ascii="Arial" w:hAnsi="Arial" w:cs="Arial"/>
                                <w:sz w:val="24"/>
                              </w:rPr>
                              <w:t>imp</w:t>
                            </w:r>
                            <w:r w:rsidR="00450A16"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lantação em nosso município de UBSs em containers em bairros </w:t>
                            </w:r>
                            <w:r w:rsidR="00450A16">
                              <w:rPr>
                                <w:rFonts w:ascii="Arial" w:hAnsi="Arial" w:cs="Arial"/>
                                <w:sz w:val="24"/>
                              </w:rPr>
                              <w:t>onde não há</w:t>
                            </w:r>
                            <w:r w:rsidR="00450A16"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terreno</w:t>
                            </w:r>
                            <w:r w:rsidR="00450A16"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r w:rsidR="00450A16"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público</w:t>
                            </w:r>
                            <w:r w:rsidR="00450A16"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r w:rsidR="00450A16" w:rsidRPr="00450A16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210.5pt;height:77.4pt;margin-top:3.9pt;margin-left:244.9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450A16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450A1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466A1">
                        <w:rPr>
                          <w:rFonts w:ascii="Arial" w:hAnsi="Arial" w:cs="Arial"/>
                          <w:sz w:val="24"/>
                        </w:rPr>
                        <w:t>indico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450A16" w:rsidR="00DA557C">
                        <w:rPr>
                          <w:rFonts w:ascii="Arial" w:hAnsi="Arial" w:cs="Arial"/>
                          <w:sz w:val="24"/>
                        </w:rPr>
                        <w:t xml:space="preserve"> estudos para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a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450A16" w:rsidR="00C54CE6">
                        <w:rPr>
                          <w:rFonts w:ascii="Arial" w:hAnsi="Arial" w:cs="Arial"/>
                          <w:sz w:val="24"/>
                        </w:rPr>
                        <w:t>imp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lantação em nosso município de 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>UBSs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em containers em bairros </w:t>
                      </w:r>
                      <w:r w:rsidR="00450A16">
                        <w:rPr>
                          <w:rFonts w:ascii="Arial" w:hAnsi="Arial" w:cs="Arial"/>
                          <w:sz w:val="24"/>
                        </w:rPr>
                        <w:t>onde não há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terreno</w:t>
                      </w:r>
                      <w:r w:rsidR="00450A16"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público</w:t>
                      </w:r>
                      <w:r w:rsidR="00450A16"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RDefault="00761300" w:rsidP="00E83C4A">
      <w:pPr>
        <w:spacing w:after="0"/>
        <w:jc w:val="both"/>
        <w:rPr>
          <w:rFonts w:ascii="Cambria" w:hAnsi="Cambria" w:cs="Arial"/>
        </w:rPr>
      </w:pPr>
    </w:p>
    <w:p w:rsidR="002466A1" w:rsidRPr="00450A16" w:rsidRDefault="00D137BA" w:rsidP="002466A1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à mesa, na forma regimental vigente, que seja oficiado ao Excelentíssimo Senhor Igor Soares Ebert, Prefeito Municipal, junto ao órgão competente, </w:t>
      </w:r>
      <w:r w:rsidRPr="00450A16">
        <w:rPr>
          <w:rFonts w:ascii="Arial" w:hAnsi="Arial" w:cs="Arial"/>
          <w:sz w:val="24"/>
        </w:rPr>
        <w:t xml:space="preserve">estudos para a implantação em nosso município de UBSs em containers em bairros </w:t>
      </w:r>
      <w:r>
        <w:rPr>
          <w:rFonts w:ascii="Arial" w:hAnsi="Arial" w:cs="Arial"/>
          <w:sz w:val="24"/>
        </w:rPr>
        <w:t>onde não há</w:t>
      </w:r>
      <w:r w:rsidRPr="00450A16">
        <w:rPr>
          <w:rFonts w:ascii="Arial" w:hAnsi="Arial" w:cs="Arial"/>
          <w:sz w:val="24"/>
        </w:rPr>
        <w:t xml:space="preserve"> terreno</w:t>
      </w:r>
      <w:r>
        <w:rPr>
          <w:rFonts w:ascii="Arial" w:hAnsi="Arial" w:cs="Arial"/>
          <w:sz w:val="24"/>
        </w:rPr>
        <w:t>s</w:t>
      </w:r>
      <w:r w:rsidRPr="00450A16">
        <w:rPr>
          <w:rFonts w:ascii="Arial" w:hAnsi="Arial" w:cs="Arial"/>
          <w:sz w:val="24"/>
        </w:rPr>
        <w:t xml:space="preserve"> público</w:t>
      </w:r>
      <w:r>
        <w:rPr>
          <w:rFonts w:ascii="Arial" w:hAnsi="Arial" w:cs="Arial"/>
          <w:sz w:val="24"/>
        </w:rPr>
        <w:t>s</w:t>
      </w:r>
      <w:r w:rsidRPr="00450A16">
        <w:rPr>
          <w:rFonts w:ascii="Arial" w:hAnsi="Arial" w:cs="Arial"/>
          <w:sz w:val="24"/>
        </w:rPr>
        <w:t>.</w:t>
      </w:r>
    </w:p>
    <w:p w:rsidR="00936F99" w:rsidRPr="00C84F5B" w:rsidRDefault="00936F99" w:rsidP="002466A1">
      <w:pPr>
        <w:pStyle w:val="SemEspaamento"/>
        <w:jc w:val="both"/>
        <w:rPr>
          <w:rFonts w:ascii="Arial" w:hAnsi="Arial" w:cs="Arial"/>
          <w:sz w:val="24"/>
        </w:rPr>
      </w:pPr>
    </w:p>
    <w:p w:rsidR="003F6EFE" w:rsidRPr="00B07918" w:rsidRDefault="00D137BA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5C7DE7" w:rsidRDefault="003F6EFE" w:rsidP="003F6EFE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3F6EFE" w:rsidRPr="007A46FC" w:rsidRDefault="00D137BA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RDefault="00D137BA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RDefault="00D137BA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E83C4A" w:rsidRDefault="003F6EFE" w:rsidP="007A46FC">
      <w:pPr>
        <w:pStyle w:val="SemEspaamento"/>
        <w:jc w:val="both"/>
        <w:rPr>
          <w:rFonts w:ascii="Arial" w:hAnsi="Arial" w:cs="Arial"/>
          <w:sz w:val="18"/>
        </w:rPr>
      </w:pPr>
    </w:p>
    <w:p w:rsidR="004126EF" w:rsidRDefault="00D137BA" w:rsidP="00450A16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  <w:r w:rsidR="00072E47">
        <w:rPr>
          <w:rFonts w:ascii="Arial" w:hAnsi="Arial" w:cs="Arial"/>
          <w:sz w:val="24"/>
          <w:szCs w:val="24"/>
        </w:rPr>
        <w:t>Vários bairros de no</w:t>
      </w:r>
      <w:r w:rsidR="00EC0A98">
        <w:rPr>
          <w:rFonts w:ascii="Arial" w:hAnsi="Arial" w:cs="Arial"/>
          <w:sz w:val="24"/>
          <w:szCs w:val="24"/>
        </w:rPr>
        <w:t>ssa cidade não tem um terreno pú</w:t>
      </w:r>
      <w:r w:rsidR="00072E47">
        <w:rPr>
          <w:rFonts w:ascii="Arial" w:hAnsi="Arial" w:cs="Arial"/>
          <w:sz w:val="24"/>
          <w:szCs w:val="24"/>
        </w:rPr>
        <w:t>blico em local apropriado para a construção de uma UBS (Unidade Básica de Saúde), para atendimento da população,</w:t>
      </w:r>
      <w:r w:rsidR="00E83C4A">
        <w:rPr>
          <w:rFonts w:ascii="Arial" w:hAnsi="Arial" w:cs="Arial"/>
          <w:sz w:val="24"/>
          <w:szCs w:val="24"/>
        </w:rPr>
        <w:t xml:space="preserve"> </w:t>
      </w:r>
      <w:r w:rsidR="00072E47">
        <w:rPr>
          <w:rFonts w:ascii="Arial" w:hAnsi="Arial" w:cs="Arial"/>
          <w:sz w:val="24"/>
          <w:szCs w:val="24"/>
        </w:rPr>
        <w:t>e é nestes casos que a necessidade seria sanada com a instalação das UBSs em container</w:t>
      </w:r>
      <w:r w:rsidR="00B66D5B">
        <w:rPr>
          <w:rFonts w:ascii="Arial" w:hAnsi="Arial" w:cs="Arial"/>
          <w:sz w:val="24"/>
          <w:szCs w:val="24"/>
        </w:rPr>
        <w:t>s</w:t>
      </w:r>
      <w:r w:rsidR="00072E47">
        <w:rPr>
          <w:rFonts w:ascii="Arial" w:hAnsi="Arial" w:cs="Arial"/>
          <w:sz w:val="24"/>
          <w:szCs w:val="24"/>
        </w:rPr>
        <w:t xml:space="preserve">. </w:t>
      </w:r>
    </w:p>
    <w:p w:rsidR="00E83C4A" w:rsidRPr="00E83C4A" w:rsidRDefault="00E83C4A" w:rsidP="00450A16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E83C4A" w:rsidRDefault="00D137BA" w:rsidP="00E83C4A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exemplo a unidade do Vila Gióia e outros, que não</w:t>
      </w:r>
      <w:r w:rsidR="00F644E6">
        <w:rPr>
          <w:rFonts w:ascii="Arial" w:hAnsi="Arial" w:cs="Arial"/>
          <w:sz w:val="24"/>
          <w:szCs w:val="24"/>
        </w:rPr>
        <w:t xml:space="preserve"> há no bairro imóvel para se alu</w:t>
      </w:r>
      <w:r>
        <w:rPr>
          <w:rFonts w:ascii="Arial" w:hAnsi="Arial" w:cs="Arial"/>
          <w:sz w:val="24"/>
          <w:szCs w:val="24"/>
        </w:rPr>
        <w:t xml:space="preserve">gar que atenda a necessidade de uma unidade de saúde, sendo assim, com estudos </w:t>
      </w:r>
      <w:r>
        <w:rPr>
          <w:rFonts w:ascii="Arial" w:hAnsi="Arial" w:cs="Arial"/>
          <w:sz w:val="24"/>
          <w:szCs w:val="24"/>
        </w:rPr>
        <w:t xml:space="preserve">de áreas mesmo particulares disponíveis para locação, os containers poderiam ser adaptados nestes terrenos. </w:t>
      </w:r>
    </w:p>
    <w:p w:rsidR="00EC0A98" w:rsidRPr="00E83C4A" w:rsidRDefault="00EC0A98" w:rsidP="00450A16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EC0A98" w:rsidRDefault="00D137BA" w:rsidP="00450A16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Os container são uma solução responsável e moderna para expor produtos ou realizar serviços de forma autêntica e sem complicação. É uma solução</w:t>
      </w:r>
      <w:r w:rsidR="00B66D5B">
        <w:rPr>
          <w:rFonts w:ascii="Arial" w:hAnsi="Arial" w:cs="Arial"/>
          <w:sz w:val="24"/>
          <w:szCs w:val="24"/>
        </w:rPr>
        <w:t xml:space="preserve"> barata</w:t>
      </w:r>
      <w:r>
        <w:rPr>
          <w:rFonts w:ascii="Arial" w:hAnsi="Arial" w:cs="Arial"/>
          <w:sz w:val="24"/>
          <w:szCs w:val="24"/>
        </w:rPr>
        <w:t xml:space="preserve"> para atender as necessidades em várias áreas, assim como na saúde, instalando em seu interior salas para recepção, administração e consultórios médidos.</w:t>
      </w:r>
    </w:p>
    <w:p w:rsidR="00EC0A98" w:rsidRPr="00E83C4A" w:rsidRDefault="00EC0A98" w:rsidP="00450A16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EC0A98" w:rsidRDefault="00D137BA" w:rsidP="00450A16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Um exemplo </w:t>
      </w:r>
      <w:r w:rsidR="009D6AC8">
        <w:rPr>
          <w:rFonts w:ascii="Arial" w:hAnsi="Arial" w:cs="Arial"/>
          <w:sz w:val="24"/>
          <w:szCs w:val="24"/>
        </w:rPr>
        <w:t>de como o sistema funciona perfeitamente bem, é a farmácia Doce Certa instalada em container na Praça 18 de Fevereiro, a qual tem um ótimo funcionamento, proporcionando um atendimento rápido a população</w:t>
      </w:r>
      <w:r w:rsidR="00CC19BC">
        <w:rPr>
          <w:rFonts w:ascii="Arial" w:hAnsi="Arial" w:cs="Arial"/>
          <w:sz w:val="24"/>
          <w:szCs w:val="24"/>
        </w:rPr>
        <w:t>, e</w:t>
      </w:r>
      <w:r w:rsidR="009D6AC8">
        <w:rPr>
          <w:rFonts w:ascii="Arial" w:hAnsi="Arial" w:cs="Arial"/>
          <w:sz w:val="24"/>
          <w:szCs w:val="24"/>
        </w:rPr>
        <w:t xml:space="preserve"> da qual não se ouve reclamações.</w:t>
      </w:r>
    </w:p>
    <w:p w:rsidR="00277F07" w:rsidRPr="00E83C4A" w:rsidRDefault="00277F07" w:rsidP="00450A16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9D6AC8" w:rsidRPr="00ED0EF5" w:rsidRDefault="00D137BA" w:rsidP="00450A16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332436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03317" name="26cca0be-ec6f-4f87-816a-f8470dd5eaf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  <w:t xml:space="preserve">Diante do exposto, peço aos nobre Pares que votem favorável e possamos assim utilizar com mais </w:t>
      </w:r>
      <w:r>
        <w:rPr>
          <w:rFonts w:ascii="Arial" w:hAnsi="Arial" w:cs="Arial"/>
          <w:sz w:val="24"/>
          <w:szCs w:val="24"/>
        </w:rPr>
        <w:t>frequência</w:t>
      </w:r>
      <w:r w:rsidR="00CC19BC">
        <w:rPr>
          <w:rFonts w:ascii="Arial" w:hAnsi="Arial" w:cs="Arial"/>
          <w:sz w:val="24"/>
          <w:szCs w:val="24"/>
        </w:rPr>
        <w:t xml:space="preserve"> deste sistema</w:t>
      </w:r>
      <w:r>
        <w:rPr>
          <w:rFonts w:ascii="Arial" w:hAnsi="Arial" w:cs="Arial"/>
          <w:sz w:val="24"/>
          <w:szCs w:val="24"/>
        </w:rPr>
        <w:t xml:space="preserve"> na cidade.</w:t>
      </w:r>
    </w:p>
    <w:p w:rsidR="00C54CE6" w:rsidRPr="005C7DE7" w:rsidRDefault="00C54CE6" w:rsidP="00ED0EF5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3F6EFE" w:rsidRPr="00ED0EF5" w:rsidRDefault="00D137BA" w:rsidP="00ED0EF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  <w:t xml:space="preserve">Sala das Sessões Bemvindo Moreira Nery, </w:t>
      </w:r>
      <w:r w:rsidR="009D6AC8">
        <w:rPr>
          <w:rFonts w:ascii="Arial" w:hAnsi="Arial" w:cs="Arial"/>
          <w:sz w:val="24"/>
          <w:szCs w:val="24"/>
        </w:rPr>
        <w:t>20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="009D6AC8">
        <w:rPr>
          <w:rFonts w:ascii="Arial" w:hAnsi="Arial" w:cs="Arial"/>
          <w:sz w:val="24"/>
          <w:szCs w:val="24"/>
        </w:rPr>
        <w:t>abril</w:t>
      </w:r>
      <w:r w:rsidRPr="00ED0EF5">
        <w:rPr>
          <w:rFonts w:ascii="Arial" w:hAnsi="Arial" w:cs="Arial"/>
          <w:sz w:val="24"/>
          <w:szCs w:val="24"/>
        </w:rPr>
        <w:t xml:space="preserve"> de 202</w:t>
      </w:r>
      <w:r w:rsidR="0081682C" w:rsidRPr="00ED0EF5">
        <w:rPr>
          <w:rFonts w:ascii="Arial" w:hAnsi="Arial" w:cs="Arial"/>
          <w:sz w:val="24"/>
          <w:szCs w:val="24"/>
        </w:rPr>
        <w:t>2</w:t>
      </w:r>
      <w:r w:rsidRPr="00ED0EF5">
        <w:rPr>
          <w:rFonts w:ascii="Arial" w:hAnsi="Arial" w:cs="Arial"/>
          <w:sz w:val="24"/>
          <w:szCs w:val="24"/>
        </w:rPr>
        <w:t>.</w:t>
      </w:r>
    </w:p>
    <w:p w:rsidR="007A46FC" w:rsidRPr="00E83C4A" w:rsidRDefault="00D137BA" w:rsidP="007A46F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</w:p>
    <w:p w:rsidR="00127494" w:rsidRPr="00127494" w:rsidRDefault="00D137BA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RDefault="00D137BA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9E7F5D" w:rsidRDefault="00D137BA" w:rsidP="009E7F5D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</w:t>
      </w:r>
      <w:r w:rsidR="00CB2740">
        <w:rPr>
          <w:rFonts w:ascii="Arial Narrow" w:hAnsi="Arial Narrow" w:cs="Arial"/>
          <w:i/>
          <w:szCs w:val="24"/>
        </w:rPr>
        <w:t>–</w:t>
      </w:r>
      <w:r>
        <w:rPr>
          <w:rFonts w:ascii="Arial Narrow" w:hAnsi="Arial Narrow" w:cs="Arial"/>
          <w:i/>
          <w:szCs w:val="24"/>
        </w:rPr>
        <w:t xml:space="preserve"> PODEMOS</w:t>
      </w:r>
    </w:p>
    <w:p w:rsidR="005F2F9B" w:rsidRDefault="003E3D83" w:rsidP="005F2F9B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35pt;height:287.65pt">
            <v:imagedata r:id="rId10" o:title="IMG_5182"/>
          </v:shape>
        </w:pict>
      </w:r>
    </w:p>
    <w:p w:rsidR="005F2F9B" w:rsidRDefault="003E3D83" w:rsidP="005F2F9B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pict>
          <v:shape id="_x0000_i1026" type="#_x0000_t75" style="width:437.65pt;height:291.65pt">
            <v:imagedata r:id="rId11" o:title="Farmácia-Dose-Certa-Itapevi"/>
          </v:shape>
        </w:pict>
      </w:r>
    </w:p>
    <w:p w:rsidR="005F2F9B" w:rsidRDefault="005F2F9B" w:rsidP="005F2F9B">
      <w:pPr>
        <w:spacing w:after="0"/>
        <w:rPr>
          <w:rFonts w:ascii="Arial Narrow" w:hAnsi="Arial Narrow" w:cs="Arial"/>
          <w:i/>
          <w:szCs w:val="24"/>
        </w:rPr>
      </w:pPr>
    </w:p>
    <w:sectPr w:rsidR="005F2F9B" w:rsidSect="0012749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7BA" w:rsidRDefault="00D137BA">
      <w:pPr>
        <w:spacing w:after="0" w:line="240" w:lineRule="auto"/>
      </w:pPr>
      <w:r>
        <w:separator/>
      </w:r>
    </w:p>
  </w:endnote>
  <w:endnote w:type="continuationSeparator" w:id="0">
    <w:p w:rsidR="00D137BA" w:rsidRDefault="00D13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7BA" w:rsidRDefault="00D137BA">
      <w:pPr>
        <w:spacing w:after="0" w:line="240" w:lineRule="auto"/>
      </w:pPr>
      <w:r>
        <w:separator/>
      </w:r>
    </w:p>
  </w:footnote>
  <w:footnote w:type="continuationSeparator" w:id="0">
    <w:p w:rsidR="00D137BA" w:rsidRDefault="00D13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137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137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137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050366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B70E1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9E3E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B6E10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6ACD7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B27A2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45CC7A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6D6B5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008BE8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D7246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FF660D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622B1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EDAC9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EACA2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A42D38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BA02AA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3A0B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848152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2E47"/>
    <w:rsid w:val="00074A8F"/>
    <w:rsid w:val="000B7DCC"/>
    <w:rsid w:val="000F2416"/>
    <w:rsid w:val="001207F6"/>
    <w:rsid w:val="00127494"/>
    <w:rsid w:val="00155989"/>
    <w:rsid w:val="001A6E5A"/>
    <w:rsid w:val="001B4CB0"/>
    <w:rsid w:val="001E60CC"/>
    <w:rsid w:val="002466A1"/>
    <w:rsid w:val="002640BE"/>
    <w:rsid w:val="002655B7"/>
    <w:rsid w:val="002757F4"/>
    <w:rsid w:val="00277F07"/>
    <w:rsid w:val="002841E8"/>
    <w:rsid w:val="002B0F6E"/>
    <w:rsid w:val="002E6D4A"/>
    <w:rsid w:val="003209C7"/>
    <w:rsid w:val="003965C3"/>
    <w:rsid w:val="003A5FC0"/>
    <w:rsid w:val="003E3D83"/>
    <w:rsid w:val="003F0ED8"/>
    <w:rsid w:val="003F6EFE"/>
    <w:rsid w:val="004126EF"/>
    <w:rsid w:val="00426C62"/>
    <w:rsid w:val="00450A16"/>
    <w:rsid w:val="00462535"/>
    <w:rsid w:val="004B0AAD"/>
    <w:rsid w:val="004B11B6"/>
    <w:rsid w:val="004E2A59"/>
    <w:rsid w:val="00506E03"/>
    <w:rsid w:val="00557621"/>
    <w:rsid w:val="0056025F"/>
    <w:rsid w:val="005C3136"/>
    <w:rsid w:val="005C7DE7"/>
    <w:rsid w:val="005F1BD7"/>
    <w:rsid w:val="005F2F9B"/>
    <w:rsid w:val="006114C7"/>
    <w:rsid w:val="00655CD5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B7F92"/>
    <w:rsid w:val="008D5BEE"/>
    <w:rsid w:val="00927526"/>
    <w:rsid w:val="00936F99"/>
    <w:rsid w:val="00951D85"/>
    <w:rsid w:val="009D6AC8"/>
    <w:rsid w:val="009E7F5D"/>
    <w:rsid w:val="009F496E"/>
    <w:rsid w:val="00A64B04"/>
    <w:rsid w:val="00A7476F"/>
    <w:rsid w:val="00A8195E"/>
    <w:rsid w:val="00B067CB"/>
    <w:rsid w:val="00B07918"/>
    <w:rsid w:val="00B121AB"/>
    <w:rsid w:val="00B46E8E"/>
    <w:rsid w:val="00B66D5B"/>
    <w:rsid w:val="00BB2E04"/>
    <w:rsid w:val="00BB48EB"/>
    <w:rsid w:val="00BC0B06"/>
    <w:rsid w:val="00BD5E2F"/>
    <w:rsid w:val="00BD62C3"/>
    <w:rsid w:val="00BF39A1"/>
    <w:rsid w:val="00C057AA"/>
    <w:rsid w:val="00C20329"/>
    <w:rsid w:val="00C54CE6"/>
    <w:rsid w:val="00C84F5B"/>
    <w:rsid w:val="00CB2740"/>
    <w:rsid w:val="00CB7398"/>
    <w:rsid w:val="00CC19BC"/>
    <w:rsid w:val="00CE1C72"/>
    <w:rsid w:val="00D137BA"/>
    <w:rsid w:val="00D30C00"/>
    <w:rsid w:val="00D80D69"/>
    <w:rsid w:val="00DA557C"/>
    <w:rsid w:val="00DC6E39"/>
    <w:rsid w:val="00E57395"/>
    <w:rsid w:val="00E722D5"/>
    <w:rsid w:val="00E83C4A"/>
    <w:rsid w:val="00E94EC6"/>
    <w:rsid w:val="00EC0A98"/>
    <w:rsid w:val="00ED0EF5"/>
    <w:rsid w:val="00F534EC"/>
    <w:rsid w:val="00F644E6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A46FC"/>
    <w:pPr>
      <w:spacing w:after="0" w:line="240" w:lineRule="auto"/>
    </w:pPr>
  </w:style>
  <w:style w:type="paragraph" w:customStyle="1" w:styleId="content-textcontainer">
    <w:name w:val="content-text__container"/>
    <w:basedOn w:val="Normal"/>
    <w:rsid w:val="00C5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A5954-7B4A-4864-B0EA-F0184548F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271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2022-03-18T17:37:00Z</cp:lastPrinted>
  <dcterms:created xsi:type="dcterms:W3CDTF">2022-04-20T12:09:00Z</dcterms:created>
  <dcterms:modified xsi:type="dcterms:W3CDTF">2022-04-25T10:57:00Z</dcterms:modified>
</cp:coreProperties>
</file>