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14D3D" w:rsidRPr="003230ED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3"/>
          <w:szCs w:val="23"/>
        </w:rPr>
      </w:pPr>
      <w:r w:rsidRPr="003230ED">
        <w:rPr>
          <w:rFonts w:ascii="Times New Roman" w:eastAsia="Calibri" w:hAnsi="Times New Roman" w:cs="Times New Roman"/>
          <w:b/>
          <w:sz w:val="23"/>
          <w:szCs w:val="23"/>
        </w:rPr>
        <w:t>Requerimento Nº 1417/2022</w:t>
      </w:r>
    </w:p>
    <w:p w:rsidR="00514D3D" w:rsidRPr="003230ED" w:rsidP="00A27C02">
      <w:pPr>
        <w:spacing w:after="160" w:line="360" w:lineRule="auto"/>
        <w:ind w:left="3828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3230ED">
        <w:rPr>
          <w:rFonts w:ascii="Times New Roman" w:eastAsia="Calibri" w:hAnsi="Times New Roman" w:cs="Times New Roman"/>
          <w:sz w:val="23"/>
          <w:szCs w:val="23"/>
        </w:rPr>
        <w:t>Solicita ao</w:t>
      </w:r>
      <w:r w:rsidRPr="003230ED" w:rsidR="00617C3D"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Pr="003230ED">
        <w:rPr>
          <w:rFonts w:ascii="Times New Roman" w:eastAsia="Calibri" w:hAnsi="Times New Roman" w:cs="Times New Roman"/>
          <w:sz w:val="23"/>
          <w:szCs w:val="23"/>
        </w:rPr>
        <w:t>Prefeito Igor Soares, chefe do P</w:t>
      </w:r>
      <w:r w:rsidRPr="003230ED" w:rsidR="00617C3D">
        <w:rPr>
          <w:rFonts w:ascii="Times New Roman" w:eastAsia="Calibri" w:hAnsi="Times New Roman" w:cs="Times New Roman"/>
          <w:sz w:val="23"/>
          <w:szCs w:val="23"/>
        </w:rPr>
        <w:t>oder Executivo</w:t>
      </w:r>
      <w:r w:rsidRPr="003230ED" w:rsidR="00066FB2">
        <w:rPr>
          <w:rFonts w:ascii="Times New Roman" w:eastAsia="Calibri" w:hAnsi="Times New Roman" w:cs="Times New Roman"/>
          <w:sz w:val="23"/>
          <w:szCs w:val="23"/>
        </w:rPr>
        <w:t xml:space="preserve">, junto a </w:t>
      </w:r>
      <w:r w:rsidRPr="003230ED" w:rsidR="00A27C02">
        <w:rPr>
          <w:rFonts w:ascii="Times New Roman" w:eastAsia="Calibri" w:hAnsi="Times New Roman" w:cs="Times New Roman"/>
          <w:sz w:val="23"/>
          <w:szCs w:val="23"/>
        </w:rPr>
        <w:t>Secretaria Municipal de Saúde</w:t>
      </w:r>
      <w:r w:rsidRPr="003230ED">
        <w:rPr>
          <w:rFonts w:ascii="Times New Roman" w:eastAsia="Calibri" w:hAnsi="Times New Roman" w:cs="Times New Roman"/>
          <w:sz w:val="23"/>
          <w:szCs w:val="23"/>
        </w:rPr>
        <w:t xml:space="preserve">, </w:t>
      </w:r>
      <w:r w:rsidRPr="003230ED" w:rsidR="00D70E3C">
        <w:rPr>
          <w:rFonts w:ascii="Times New Roman" w:eastAsia="Calibri" w:hAnsi="Times New Roman" w:cs="Times New Roman"/>
          <w:sz w:val="23"/>
          <w:szCs w:val="23"/>
        </w:rPr>
        <w:t xml:space="preserve">informações sobre </w:t>
      </w:r>
      <w:r w:rsidR="00894A4A">
        <w:rPr>
          <w:rFonts w:ascii="Times New Roman" w:eastAsia="Calibri" w:hAnsi="Times New Roman" w:cs="Times New Roman"/>
          <w:sz w:val="23"/>
          <w:szCs w:val="23"/>
        </w:rPr>
        <w:t>a Ampliação da</w:t>
      </w:r>
      <w:r w:rsidRPr="003230ED" w:rsidR="00D70E3C">
        <w:rPr>
          <w:rFonts w:ascii="Times New Roman" w:eastAsia="Calibri" w:hAnsi="Times New Roman" w:cs="Times New Roman"/>
          <w:sz w:val="23"/>
          <w:szCs w:val="23"/>
        </w:rPr>
        <w:t xml:space="preserve"> Unidade Básica de Saúde (UBS) a que se localiza na Rua Alcides Cotrim, 105 - Jardim Santa Rita –</w:t>
      </w:r>
      <w:r w:rsidRPr="003230ED" w:rsidR="00414534"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Pr="003230ED" w:rsidR="00D70E3C">
        <w:rPr>
          <w:rFonts w:ascii="Times New Roman" w:eastAsia="Calibri" w:hAnsi="Times New Roman" w:cs="Times New Roman"/>
          <w:sz w:val="23"/>
          <w:szCs w:val="23"/>
        </w:rPr>
        <w:t xml:space="preserve">Itapevi - </w:t>
      </w:r>
      <w:r w:rsidRPr="003230ED" w:rsidR="00414534">
        <w:rPr>
          <w:rFonts w:ascii="Times New Roman" w:eastAsia="Calibri" w:hAnsi="Times New Roman" w:cs="Times New Roman"/>
          <w:sz w:val="23"/>
          <w:szCs w:val="23"/>
        </w:rPr>
        <w:t>SP</w:t>
      </w:r>
      <w:r w:rsidRPr="003230ED">
        <w:rPr>
          <w:rFonts w:ascii="Times New Roman" w:eastAsia="Calibri" w:hAnsi="Times New Roman" w:cs="Times New Roman"/>
          <w:sz w:val="23"/>
          <w:szCs w:val="23"/>
        </w:rPr>
        <w:t>.</w:t>
      </w:r>
    </w:p>
    <w:p w:rsidR="00514D3D" w:rsidRPr="003230ED" w:rsidP="00D70E3C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3230ED">
        <w:rPr>
          <w:rFonts w:ascii="Times New Roman" w:eastAsia="Calibri" w:hAnsi="Times New Roman" w:cs="Times New Roman"/>
          <w:b/>
          <w:sz w:val="23"/>
          <w:szCs w:val="23"/>
        </w:rPr>
        <w:t>REQUEIRO</w:t>
      </w:r>
      <w:r w:rsidRPr="003230ED">
        <w:rPr>
          <w:rFonts w:ascii="Times New Roman" w:eastAsia="Calibri" w:hAnsi="Times New Roman" w:cs="Times New Roman"/>
          <w:sz w:val="23"/>
          <w:szCs w:val="23"/>
        </w:rPr>
        <w:t xml:space="preserve"> à Mesa, após ouvido o Douto Plenário, na forma regimental vigente, que seja oficializado ao Excelentíssimo Senhor Igor Soares Ebert, Prefeito Municipal, </w:t>
      </w:r>
      <w:r w:rsidRPr="003230ED" w:rsidR="00D70E3C">
        <w:rPr>
          <w:rFonts w:ascii="Times New Roman" w:eastAsia="Calibri" w:hAnsi="Times New Roman" w:cs="Times New Roman"/>
          <w:sz w:val="23"/>
          <w:szCs w:val="23"/>
        </w:rPr>
        <w:t xml:space="preserve">junto a Secretaria Municipal de Saúde, informações sobre </w:t>
      </w:r>
      <w:r w:rsidR="00894A4A">
        <w:rPr>
          <w:rFonts w:ascii="Times New Roman" w:eastAsia="Calibri" w:hAnsi="Times New Roman" w:cs="Times New Roman"/>
          <w:sz w:val="23"/>
          <w:szCs w:val="23"/>
        </w:rPr>
        <w:t>a Ampliação da</w:t>
      </w:r>
      <w:r w:rsidRPr="003230ED" w:rsidR="00D70E3C">
        <w:rPr>
          <w:rFonts w:ascii="Times New Roman" w:eastAsia="Calibri" w:hAnsi="Times New Roman" w:cs="Times New Roman"/>
          <w:sz w:val="23"/>
          <w:szCs w:val="23"/>
        </w:rPr>
        <w:t xml:space="preserve"> Unidade Básica de Saúde (UBS) a que se localiza na Rua Alcides Cotrim, 105 - Jardim Santa Rita – Itapevi - SP.</w:t>
      </w:r>
    </w:p>
    <w:p w:rsidR="00514D3D" w:rsidRPr="003230ED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3"/>
          <w:szCs w:val="23"/>
          <w:u w:val="single"/>
        </w:rPr>
      </w:pPr>
      <w:r w:rsidRPr="003230ED">
        <w:rPr>
          <w:rFonts w:ascii="Times New Roman" w:eastAsia="Calibri" w:hAnsi="Times New Roman" w:cs="Times New Roman"/>
          <w:b/>
          <w:sz w:val="23"/>
          <w:szCs w:val="23"/>
          <w:u w:val="single"/>
        </w:rPr>
        <w:t>Justificativa</w:t>
      </w:r>
    </w:p>
    <w:p w:rsidR="00514D3D" w:rsidRPr="003230ED" w:rsidP="00514D3D">
      <w:pPr>
        <w:spacing w:after="0" w:line="259" w:lineRule="auto"/>
        <w:rPr>
          <w:rFonts w:ascii="Times New Roman" w:eastAsia="Calibri" w:hAnsi="Times New Roman" w:cs="Times New Roman"/>
          <w:sz w:val="23"/>
          <w:szCs w:val="23"/>
        </w:rPr>
      </w:pPr>
      <w:r w:rsidRPr="003230ED">
        <w:rPr>
          <w:rFonts w:ascii="Times New Roman" w:eastAsia="Calibri" w:hAnsi="Times New Roman" w:cs="Times New Roman"/>
          <w:sz w:val="23"/>
          <w:szCs w:val="23"/>
        </w:rPr>
        <w:t>Senhor Presidente,</w:t>
      </w:r>
    </w:p>
    <w:p w:rsidR="00514D3D" w:rsidRPr="003230ED" w:rsidP="00514D3D">
      <w:pPr>
        <w:spacing w:after="0" w:line="259" w:lineRule="auto"/>
        <w:rPr>
          <w:rFonts w:ascii="Times New Roman" w:eastAsia="Calibri" w:hAnsi="Times New Roman" w:cs="Times New Roman"/>
          <w:sz w:val="23"/>
          <w:szCs w:val="23"/>
        </w:rPr>
      </w:pPr>
      <w:r w:rsidRPr="003230ED">
        <w:rPr>
          <w:rFonts w:ascii="Times New Roman" w:eastAsia="Calibri" w:hAnsi="Times New Roman" w:cs="Times New Roman"/>
          <w:sz w:val="23"/>
          <w:szCs w:val="23"/>
        </w:rPr>
        <w:t>Senhoras Vereadoras,</w:t>
      </w:r>
    </w:p>
    <w:p w:rsidR="00AD708F" w:rsidRPr="003230ED" w:rsidP="00514D3D">
      <w:pPr>
        <w:spacing w:after="0" w:line="259" w:lineRule="auto"/>
        <w:rPr>
          <w:rFonts w:ascii="Times New Roman" w:eastAsia="Calibri" w:hAnsi="Times New Roman" w:cs="Times New Roman"/>
          <w:sz w:val="23"/>
          <w:szCs w:val="23"/>
        </w:rPr>
      </w:pPr>
      <w:r w:rsidRPr="003230ED">
        <w:rPr>
          <w:rFonts w:ascii="Times New Roman" w:eastAsia="Calibri" w:hAnsi="Times New Roman" w:cs="Times New Roman"/>
          <w:sz w:val="23"/>
          <w:szCs w:val="23"/>
        </w:rPr>
        <w:t>Senhores Vereadores,</w:t>
      </w:r>
    </w:p>
    <w:p w:rsidR="00E42A18" w:rsidRPr="003230ED" w:rsidP="00514D3D">
      <w:pPr>
        <w:spacing w:after="0" w:line="259" w:lineRule="auto"/>
        <w:rPr>
          <w:rFonts w:ascii="Times New Roman" w:eastAsia="Calibri" w:hAnsi="Times New Roman" w:cs="Times New Roman"/>
          <w:sz w:val="23"/>
          <w:szCs w:val="23"/>
        </w:rPr>
      </w:pPr>
    </w:p>
    <w:p w:rsidR="00894A4A" w:rsidP="003230ED">
      <w:pPr>
        <w:spacing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3230ED">
        <w:rPr>
          <w:rFonts w:ascii="Times New Roman" w:hAnsi="Times New Roman" w:cs="Times New Roman"/>
          <w:sz w:val="23"/>
          <w:szCs w:val="23"/>
        </w:rPr>
        <w:t xml:space="preserve"> </w:t>
      </w:r>
      <w:r w:rsidRPr="003230ED">
        <w:rPr>
          <w:rFonts w:ascii="Times New Roman" w:hAnsi="Times New Roman" w:cs="Times New Roman"/>
          <w:sz w:val="23"/>
          <w:szCs w:val="23"/>
        </w:rPr>
        <w:tab/>
      </w:r>
      <w:r>
        <w:rPr>
          <w:rFonts w:ascii="Times New Roman" w:hAnsi="Times New Roman" w:cs="Times New Roman"/>
          <w:sz w:val="23"/>
          <w:szCs w:val="23"/>
        </w:rPr>
        <w:t xml:space="preserve">A presente propositura tem por objetivos obter informações sobre a possibilidade de ampliação da UBS do Jardim Santa Rita, o referido pleito se dá devido à crescente demanda de pacientes que buscam atendimento nesta unidade de saúde, o que tem gerado reclamações por parte de nossos munícipes, que relatam sobre a demora no atendimento, destarte a referida ampliação tem potencial para solucionar essa questão levantada pelos moradores da região. </w:t>
      </w:r>
    </w:p>
    <w:p w:rsidR="00522DC4" w:rsidP="00894A4A">
      <w:pPr>
        <w:spacing w:line="360" w:lineRule="auto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 </w:t>
      </w:r>
      <w:r w:rsidRPr="003230ED" w:rsidR="003230ED">
        <w:rPr>
          <w:rFonts w:ascii="Times New Roman" w:hAnsi="Times New Roman" w:cs="Times New Roman"/>
          <w:sz w:val="23"/>
          <w:szCs w:val="23"/>
        </w:rPr>
        <w:t>Considerando que a as Unidades Básicas de Saúde (UBS), são a porta de entrada preferencial do Sistema Único de Saúde – SUS, e de comunicação com toda a Rede de Atenção à Saúde. Que através de ações de prevenção e reabilitação de doenças e manutenção da saúde nas comunidades, desempenham um papel central na garantia de acesso a uma atenção à saúde de qualidade à população. As Unidades Básicas de Saúde – UBS são, em geral, instaladas perto de onde as pessoas moram, trabalham, estudam e vivem e, muitas vezes responsáveis pela redução das filas nos prontos-socorros e hospitais. Vejo a necessidade de ampliar</w:t>
      </w:r>
      <w:bookmarkStart w:id="0" w:name="_GoBack"/>
      <w:bookmarkEnd w:id="0"/>
      <w:r w:rsidRPr="003230ED" w:rsidR="003230ED">
        <w:rPr>
          <w:rFonts w:ascii="Times New Roman" w:hAnsi="Times New Roman" w:cs="Times New Roman"/>
          <w:sz w:val="23"/>
          <w:szCs w:val="23"/>
        </w:rPr>
        <w:t xml:space="preserve"> a oferta de o espaço a atenção básica e integral, criar apoio às equipes da saúde da família e, ainda, melhorar a qualidade dos equipamentos desta Unidade Básica de Saúde. </w:t>
      </w:r>
    </w:p>
    <w:p w:rsidR="00894A4A" w:rsidRPr="003230ED" w:rsidP="00894A4A">
      <w:pPr>
        <w:spacing w:line="360" w:lineRule="auto"/>
        <w:ind w:firstLine="708"/>
        <w:jc w:val="both"/>
        <w:rPr>
          <w:rFonts w:ascii="Times New Roman" w:hAnsi="Times New Roman" w:cs="Times New Roman"/>
          <w:sz w:val="23"/>
          <w:szCs w:val="23"/>
        </w:rPr>
      </w:pPr>
    </w:p>
    <w:p w:rsidR="00514D3D" w:rsidRPr="003230ED" w:rsidP="00514D3D">
      <w:pPr>
        <w:spacing w:after="160" w:line="259" w:lineRule="auto"/>
        <w:rPr>
          <w:rFonts w:ascii="Times New Roman" w:eastAsia="Calibri" w:hAnsi="Times New Roman" w:cs="Times New Roman"/>
          <w:sz w:val="23"/>
          <w:szCs w:val="23"/>
        </w:rPr>
      </w:pPr>
      <w:r w:rsidRPr="003230ED">
        <w:rPr>
          <w:rFonts w:ascii="Times New Roman" w:eastAsia="Calibri" w:hAnsi="Times New Roman" w:cs="Times New Roman"/>
          <w:sz w:val="23"/>
          <w:szCs w:val="23"/>
        </w:rPr>
        <w:tab/>
      </w:r>
      <w:r w:rsidRPr="003230ED">
        <w:rPr>
          <w:rFonts w:ascii="Times New Roman" w:eastAsia="Calibri" w:hAnsi="Times New Roman" w:cs="Times New Roman"/>
          <w:sz w:val="23"/>
          <w:szCs w:val="23"/>
        </w:rPr>
        <w:tab/>
        <w:t xml:space="preserve">Sala das Sessões Bem-vindo Moreira Nery, </w:t>
      </w:r>
      <w:r w:rsidRPr="003230ED" w:rsidR="003230ED">
        <w:rPr>
          <w:rFonts w:ascii="Times New Roman" w:eastAsia="Calibri" w:hAnsi="Times New Roman" w:cs="Times New Roman"/>
          <w:sz w:val="23"/>
          <w:szCs w:val="23"/>
        </w:rPr>
        <w:t>12</w:t>
      </w:r>
      <w:r w:rsidRPr="003230ED" w:rsidR="007226BA">
        <w:rPr>
          <w:rFonts w:ascii="Times New Roman" w:eastAsia="Calibri" w:hAnsi="Times New Roman" w:cs="Times New Roman"/>
          <w:sz w:val="23"/>
          <w:szCs w:val="23"/>
        </w:rPr>
        <w:t xml:space="preserve"> de </w:t>
      </w:r>
      <w:r w:rsidRPr="003230ED" w:rsidR="007226BA">
        <w:rPr>
          <w:rFonts w:ascii="Times New Roman" w:eastAsia="Calibri" w:hAnsi="Times New Roman" w:cs="Times New Roman"/>
          <w:sz w:val="23"/>
          <w:szCs w:val="23"/>
        </w:rPr>
        <w:t>Abril</w:t>
      </w:r>
      <w:r w:rsidRPr="003230ED">
        <w:rPr>
          <w:rFonts w:ascii="Times New Roman" w:eastAsia="Calibri" w:hAnsi="Times New Roman" w:cs="Times New Roman"/>
          <w:sz w:val="23"/>
          <w:szCs w:val="23"/>
        </w:rPr>
        <w:t xml:space="preserve"> de 2022.</w:t>
      </w:r>
    </w:p>
    <w:p w:rsidR="00514D3D" w:rsidRPr="003230ED" w:rsidP="003230ED">
      <w:pPr>
        <w:spacing w:after="160" w:line="259" w:lineRule="auto"/>
        <w:jc w:val="center"/>
        <w:rPr>
          <w:rFonts w:ascii="Arial" w:eastAsia="Calibri" w:hAnsi="Arial" w:cs="Arial"/>
          <w:b/>
          <w:sz w:val="23"/>
          <w:szCs w:val="23"/>
        </w:rPr>
      </w:pPr>
      <w:r w:rsidRPr="003230ED">
        <w:rPr>
          <w:rFonts w:ascii="Times New Roman" w:eastAsia="Calibri" w:hAnsi="Times New Roman" w:cs="Times New Roman"/>
          <w:noProof/>
          <w:sz w:val="23"/>
          <w:szCs w:val="23"/>
          <w:lang w:eastAsia="pt-BR"/>
        </w:rPr>
        <w:drawing>
          <wp:inline distT="0" distB="0" distL="0" distR="0">
            <wp:extent cx="2426335" cy="10426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344031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0069" w:rsidRPr="003230ED" w:rsidP="003230ED">
      <w:pPr>
        <w:spacing w:after="160" w:line="259" w:lineRule="auto"/>
        <w:jc w:val="center"/>
        <w:rPr>
          <w:rFonts w:ascii="Arial" w:eastAsia="Calibri" w:hAnsi="Arial" w:cs="Arial"/>
          <w:b/>
          <w:sz w:val="23"/>
          <w:szCs w:val="23"/>
        </w:rPr>
      </w:pPr>
      <w:r w:rsidRPr="003230ED">
        <w:rPr>
          <w:rFonts w:ascii="Arial" w:eastAsia="Calibri" w:hAnsi="Arial" w:cs="Arial"/>
          <w:b/>
          <w:sz w:val="23"/>
          <w:szCs w:val="23"/>
        </w:rPr>
        <w:t xml:space="preserve">Vereador Aparecido - </w:t>
      </w:r>
      <w:r w:rsidRPr="003230ED">
        <w:rPr>
          <w:rFonts w:ascii="Arial" w:eastAsia="Calibri" w:hAnsi="Arial" w:cs="Arial"/>
          <w:b/>
          <w:noProof/>
          <w:sz w:val="23"/>
          <w:szCs w:val="23"/>
          <w:lang w:eastAsia="pt-BR"/>
        </w:rPr>
        <w:drawing>
          <wp:inline distT="0" distB="0" distL="0" distR="0">
            <wp:extent cx="672465" cy="296545"/>
            <wp:effectExtent l="0" t="0" r="0" b="825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760740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FA6A4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894A4A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1A7"/>
    <w:rsid w:val="00066FB2"/>
    <w:rsid w:val="00074A8F"/>
    <w:rsid w:val="000E6C48"/>
    <w:rsid w:val="001207F6"/>
    <w:rsid w:val="00172ED9"/>
    <w:rsid w:val="00191AC4"/>
    <w:rsid w:val="0020047E"/>
    <w:rsid w:val="00225C9C"/>
    <w:rsid w:val="00225D6C"/>
    <w:rsid w:val="002655B7"/>
    <w:rsid w:val="002757F4"/>
    <w:rsid w:val="0028259C"/>
    <w:rsid w:val="002D0AE8"/>
    <w:rsid w:val="002E0108"/>
    <w:rsid w:val="002E6D4A"/>
    <w:rsid w:val="003209C7"/>
    <w:rsid w:val="003230ED"/>
    <w:rsid w:val="003475A3"/>
    <w:rsid w:val="00354EB3"/>
    <w:rsid w:val="00380834"/>
    <w:rsid w:val="003A33EA"/>
    <w:rsid w:val="003A5FC0"/>
    <w:rsid w:val="00414534"/>
    <w:rsid w:val="00426C62"/>
    <w:rsid w:val="00433E88"/>
    <w:rsid w:val="00437E26"/>
    <w:rsid w:val="00463CC7"/>
    <w:rsid w:val="004B11B6"/>
    <w:rsid w:val="004B474D"/>
    <w:rsid w:val="004E2A59"/>
    <w:rsid w:val="00514D3D"/>
    <w:rsid w:val="005204B1"/>
    <w:rsid w:val="00522DC4"/>
    <w:rsid w:val="00540D71"/>
    <w:rsid w:val="005424BC"/>
    <w:rsid w:val="00551518"/>
    <w:rsid w:val="00574428"/>
    <w:rsid w:val="005C3136"/>
    <w:rsid w:val="00617C3D"/>
    <w:rsid w:val="00661CF0"/>
    <w:rsid w:val="006621F0"/>
    <w:rsid w:val="006950C6"/>
    <w:rsid w:val="006A4B7F"/>
    <w:rsid w:val="006A7D1D"/>
    <w:rsid w:val="006B0DDF"/>
    <w:rsid w:val="006D0F20"/>
    <w:rsid w:val="006D6E65"/>
    <w:rsid w:val="006F3164"/>
    <w:rsid w:val="00706B3D"/>
    <w:rsid w:val="007226BA"/>
    <w:rsid w:val="007500A2"/>
    <w:rsid w:val="00776BCF"/>
    <w:rsid w:val="00780D4E"/>
    <w:rsid w:val="008230A3"/>
    <w:rsid w:val="00864F5F"/>
    <w:rsid w:val="00891809"/>
    <w:rsid w:val="00891AA0"/>
    <w:rsid w:val="00894A4A"/>
    <w:rsid w:val="00897DF4"/>
    <w:rsid w:val="008F0551"/>
    <w:rsid w:val="0092182F"/>
    <w:rsid w:val="00925FD6"/>
    <w:rsid w:val="00927526"/>
    <w:rsid w:val="0093367B"/>
    <w:rsid w:val="0097673D"/>
    <w:rsid w:val="009D753F"/>
    <w:rsid w:val="009E68C0"/>
    <w:rsid w:val="00A10F02"/>
    <w:rsid w:val="00A27C02"/>
    <w:rsid w:val="00A51263"/>
    <w:rsid w:val="00A7476F"/>
    <w:rsid w:val="00AD708F"/>
    <w:rsid w:val="00BB2E04"/>
    <w:rsid w:val="00BB6C4B"/>
    <w:rsid w:val="00BC0B06"/>
    <w:rsid w:val="00BD5E2F"/>
    <w:rsid w:val="00BF30FF"/>
    <w:rsid w:val="00C17469"/>
    <w:rsid w:val="00CD0069"/>
    <w:rsid w:val="00CD1705"/>
    <w:rsid w:val="00CE3838"/>
    <w:rsid w:val="00D205D3"/>
    <w:rsid w:val="00D60FC1"/>
    <w:rsid w:val="00D70E3C"/>
    <w:rsid w:val="00D80D69"/>
    <w:rsid w:val="00D97129"/>
    <w:rsid w:val="00DA0E17"/>
    <w:rsid w:val="00DA1B9C"/>
    <w:rsid w:val="00DD6374"/>
    <w:rsid w:val="00E42572"/>
    <w:rsid w:val="00E42A18"/>
    <w:rsid w:val="00E57395"/>
    <w:rsid w:val="00E57B94"/>
    <w:rsid w:val="00E86355"/>
    <w:rsid w:val="00EC7E8A"/>
    <w:rsid w:val="00EE668E"/>
    <w:rsid w:val="00F417B6"/>
    <w:rsid w:val="00F534EC"/>
    <w:rsid w:val="00F62165"/>
    <w:rsid w:val="00F72F43"/>
    <w:rsid w:val="00FA6A4D"/>
    <w:rsid w:val="00FA77BC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E09795-8AE9-417C-BCA7-04CBA398F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312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</cp:revision>
  <cp:lastPrinted>2021-06-21T12:44:00Z</cp:lastPrinted>
  <dcterms:created xsi:type="dcterms:W3CDTF">2022-04-12T13:06:00Z</dcterms:created>
  <dcterms:modified xsi:type="dcterms:W3CDTF">2022-04-12T17:14:00Z</dcterms:modified>
</cp:coreProperties>
</file>