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E7C79" w:rsidRPr="008A5426" w:rsidP="00BE7C79">
      <w:pPr>
        <w:tabs>
          <w:tab w:val="left" w:pos="33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Requerimento Nº 1416/2022</w:t>
      </w:r>
    </w:p>
    <w:p w:rsidR="00BE7C79" w:rsidP="00BE7C79">
      <w:pPr>
        <w:tabs>
          <w:tab w:val="left" w:pos="3960"/>
        </w:tabs>
        <w:jc w:val="both"/>
        <w:rPr>
          <w:rFonts w:ascii="Arial" w:hAnsi="Arial" w:cs="Arial"/>
          <w:b/>
        </w:rPr>
      </w:pPr>
    </w:p>
    <w:p w:rsidR="00BE7C79" w:rsidP="00BE7C79">
      <w:pPr>
        <w:tabs>
          <w:tab w:val="left" w:pos="3960"/>
        </w:tabs>
        <w:ind w:left="4080"/>
        <w:jc w:val="both"/>
        <w:rPr>
          <w:rFonts w:ascii="Arial" w:hAnsi="Arial" w:cs="Arial"/>
          <w:color w:val="000000"/>
        </w:rPr>
      </w:pPr>
      <w:r w:rsidRPr="003133C5">
        <w:rPr>
          <w:rFonts w:ascii="Arial" w:hAnsi="Arial" w:cs="Arial"/>
          <w:b/>
        </w:rPr>
        <w:t>Súmula</w:t>
      </w:r>
      <w:r w:rsidRPr="003133C5">
        <w:rPr>
          <w:rFonts w:ascii="Arial" w:hAnsi="Arial" w:cs="Arial"/>
        </w:rPr>
        <w:t>: - Requer ao Executivo – Excelentíssimo Prefeito Sr. Igor Soares, junto Secretaria de Saúde, Sra. Luiza Nasi Fernandes, quanto a realização de campanha/divulgação e conscientização para gestante optarem por parto normal ou cesariana referente a Lei Estadual nº 17.137 de 23 de agosto de 2019 conforme no Art. 3º “</w:t>
      </w:r>
      <w:r w:rsidRPr="003133C5">
        <w:rPr>
          <w:rFonts w:ascii="Arial" w:hAnsi="Arial" w:cs="Arial"/>
          <w:color w:val="000000"/>
        </w:rPr>
        <w:t>Nas maternidades, nos hospitais que funcionam como maternidades e nas instituições afins, será afixada placa com os seguintes dizeres: “Constitui direito da parturiente escolher a via de parto, seja normal, seja cesariana (a partir de trinta e nove semanas de gestação)”.</w:t>
      </w:r>
    </w:p>
    <w:p w:rsidR="00BE7C79" w:rsidRPr="003133C5" w:rsidP="00BE7C79">
      <w:pPr>
        <w:tabs>
          <w:tab w:val="left" w:pos="3960"/>
        </w:tabs>
        <w:ind w:left="4080"/>
        <w:jc w:val="both"/>
        <w:rPr>
          <w:rFonts w:ascii="Arial" w:eastAsia="DFKai-SB" w:hAnsi="Arial" w:cs="Arial"/>
          <w:color w:val="000000"/>
          <w:shd w:val="clear" w:color="auto" w:fill="FFFFFF"/>
        </w:rPr>
      </w:pPr>
    </w:p>
    <w:p w:rsidR="00BE7C79" w:rsidRPr="008A5426" w:rsidP="00BE7C79">
      <w:pPr>
        <w:tabs>
          <w:tab w:val="left" w:pos="3960"/>
        </w:tabs>
        <w:ind w:left="4080"/>
        <w:jc w:val="both"/>
        <w:rPr>
          <w:rFonts w:ascii="Arial" w:hAnsi="Arial" w:cs="Arial"/>
        </w:rPr>
      </w:pPr>
    </w:p>
    <w:p w:rsidR="00BE7C79" w:rsidP="00BE7C79">
      <w:pPr>
        <w:ind w:firstLine="1276"/>
        <w:jc w:val="both"/>
        <w:rPr>
          <w:rFonts w:ascii="Arial" w:hAnsi="Arial" w:cs="Arial"/>
        </w:rPr>
      </w:pPr>
      <w:r w:rsidRPr="003133C5">
        <w:rPr>
          <w:rFonts w:ascii="Arial" w:hAnsi="Arial" w:cs="Arial"/>
          <w:b/>
        </w:rPr>
        <w:t xml:space="preserve">REQUEIRO </w:t>
      </w:r>
      <w:r w:rsidRPr="003133C5">
        <w:rPr>
          <w:rFonts w:ascii="Arial" w:hAnsi="Arial" w:cs="Arial"/>
        </w:rPr>
        <w:t>à Mesa, após ouvido o Douto Plenário na forma regimental vigente, seja oficiado ao Excelentíssimo Igor Soares, Prefeito Municipal, para que interceda junto a Secretaria de Saúde, Sra. Luiza Nasi Fernandes quanto a realização de campanha/divulgação e conscientização para gestante optarem por parto normal ou cesariana referente a lei Estadual nº 17.137 de 23 de agosto de 2019 conforme no Art. 3º Nas maternidades, nos hospitais que funcionam como maternidades e nas instituições afins, será afixada placa com os seguintes dizeres: “Constitui direito da parturiente escolher a via de parto, seja normal, seja cesariana (a partir de trinta e nove semanas de gestação)”.</w:t>
      </w:r>
    </w:p>
    <w:p w:rsidR="00BE7C79" w:rsidRPr="0006293D" w:rsidP="00211DD9">
      <w:pPr>
        <w:jc w:val="both"/>
        <w:rPr>
          <w:rFonts w:ascii="Arial" w:eastAsia="DFKai-SB" w:hAnsi="Arial" w:cs="Arial"/>
          <w:b/>
          <w:color w:val="000000"/>
          <w:shd w:val="clear" w:color="auto" w:fill="FFFFFF"/>
        </w:rPr>
      </w:pPr>
    </w:p>
    <w:p w:rsidR="00BE7C79" w:rsidP="00BE7C79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0C36E4">
        <w:rPr>
          <w:rFonts w:ascii="Arial" w:hAnsi="Arial" w:cs="Arial"/>
          <w:b/>
          <w:sz w:val="28"/>
          <w:szCs w:val="28"/>
          <w:u w:val="single"/>
        </w:rPr>
        <w:t>Justificativa</w:t>
      </w:r>
    </w:p>
    <w:p w:rsidR="00BE7C79" w:rsidRPr="002B1001" w:rsidP="00BE7C79">
      <w:pPr>
        <w:jc w:val="center"/>
        <w:rPr>
          <w:rFonts w:ascii="Arial" w:hAnsi="Arial" w:cs="Arial"/>
          <w:sz w:val="28"/>
          <w:szCs w:val="28"/>
        </w:rPr>
      </w:pPr>
    </w:p>
    <w:p w:rsidR="00BE7C79" w:rsidRPr="008A5426" w:rsidP="00BE7C7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Presidente;</w:t>
      </w:r>
    </w:p>
    <w:p w:rsidR="00BE7C79" w:rsidRPr="008A5426" w:rsidP="00BE7C7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Vereadores;</w:t>
      </w:r>
    </w:p>
    <w:p w:rsidR="00BE7C79" w:rsidP="00BE7C7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Senhoras Vereadoras; </w:t>
      </w:r>
    </w:p>
    <w:p w:rsidR="00BE7C79" w:rsidP="00BE7C79">
      <w:pPr>
        <w:rPr>
          <w:rFonts w:ascii="Arial" w:hAnsi="Arial" w:cs="Arial"/>
          <w:b/>
        </w:rPr>
      </w:pPr>
    </w:p>
    <w:p w:rsidR="00BE7C79" w:rsidRPr="003133C5" w:rsidP="00BE7C79">
      <w:pPr>
        <w:spacing w:line="360" w:lineRule="auto"/>
        <w:ind w:firstLine="708"/>
        <w:rPr>
          <w:rFonts w:ascii="Arial" w:hAnsi="Arial" w:cs="Arial"/>
        </w:rPr>
      </w:pPr>
      <w:r w:rsidRPr="003133C5">
        <w:rPr>
          <w:rFonts w:ascii="Arial" w:hAnsi="Arial" w:cs="Arial"/>
        </w:rPr>
        <w:t>Justifica-se o presente pedido, a necessidade de apoio as gestantes, principalmente de baixa renda social, para que sejam atendidas de forma digna e seja a elas garantido o direito à saúde e a vida com a uti</w:t>
      </w:r>
      <w:r>
        <w:rPr>
          <w:rFonts w:ascii="Arial" w:hAnsi="Arial" w:cs="Arial"/>
        </w:rPr>
        <w:t>lização das cirurgias cesáreas, as</w:t>
      </w:r>
      <w:r w:rsidRPr="003133C5">
        <w:rPr>
          <w:rFonts w:ascii="Arial" w:hAnsi="Arial" w:cs="Arial"/>
        </w:rPr>
        <w:t xml:space="preserve"> mulheres sofrem horas de dor, em partos normais forçados.</w:t>
      </w:r>
    </w:p>
    <w:p w:rsidR="00BE7C79" w:rsidP="00BE7C79">
      <w:pPr>
        <w:spacing w:line="360" w:lineRule="auto"/>
        <w:ind w:firstLine="708"/>
        <w:rPr>
          <w:rFonts w:ascii="Arial" w:hAnsi="Arial" w:cs="Arial"/>
          <w:color w:val="000000"/>
          <w:shd w:val="clear" w:color="auto" w:fill="FFFFFF"/>
        </w:rPr>
      </w:pPr>
      <w:r w:rsidRPr="003133C5">
        <w:rPr>
          <w:rFonts w:ascii="Arial" w:hAnsi="Arial" w:cs="Arial"/>
          <w:color w:val="000000"/>
          <w:shd w:val="clear" w:color="auto" w:fill="FFFFFF"/>
        </w:rPr>
        <w:t xml:space="preserve">Também o objetivo é fomentar a divulgação dos direitos das parturientes, de modo que as gestantes possam se utilizar da autonomia individual que lhe é conferida por lei para que, bem orientada pelo médico principalmente no acompanhamento do pré-natal, </w:t>
      </w:r>
      <w:r>
        <w:rPr>
          <w:rFonts w:ascii="Arial" w:hAnsi="Arial" w:cs="Arial"/>
          <w:color w:val="000000"/>
          <w:shd w:val="clear" w:color="auto" w:fill="FFFFFF"/>
        </w:rPr>
        <w:t>para que a gestante possa</w:t>
      </w:r>
      <w:r w:rsidRPr="003133C5">
        <w:rPr>
          <w:rFonts w:ascii="Arial" w:hAnsi="Arial" w:cs="Arial"/>
          <w:color w:val="000000"/>
          <w:shd w:val="clear" w:color="auto" w:fill="FFFFFF"/>
        </w:rPr>
        <w:t xml:space="preserve"> escolher</w:t>
      </w:r>
      <w:r>
        <w:rPr>
          <w:rFonts w:ascii="Arial" w:hAnsi="Arial" w:cs="Arial"/>
          <w:color w:val="000000"/>
          <w:shd w:val="clear" w:color="auto" w:fill="FFFFFF"/>
        </w:rPr>
        <w:t xml:space="preserve"> melhor</w:t>
      </w:r>
      <w:r w:rsidRPr="003133C5">
        <w:rPr>
          <w:rFonts w:ascii="Arial" w:hAnsi="Arial" w:cs="Arial"/>
          <w:color w:val="000000"/>
          <w:shd w:val="clear" w:color="auto" w:fill="FFFFFF"/>
        </w:rPr>
        <w:t xml:space="preserve"> o tipo de parto de sua preferência</w:t>
      </w:r>
      <w:r>
        <w:rPr>
          <w:rFonts w:ascii="Arial" w:hAnsi="Arial" w:cs="Arial"/>
          <w:color w:val="000000"/>
          <w:shd w:val="clear" w:color="auto" w:fill="FFFFFF"/>
        </w:rPr>
        <w:t>.</w:t>
      </w:r>
    </w:p>
    <w:p w:rsidR="00BE7C79" w:rsidP="00BE7C79">
      <w:pPr>
        <w:spacing w:line="360" w:lineRule="auto"/>
        <w:ind w:firstLine="708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Que seja feita:</w:t>
      </w:r>
    </w:p>
    <w:p w:rsidR="00BE7C79" w:rsidRPr="00F57554" w:rsidP="00BE7C79">
      <w:pPr>
        <w:pStyle w:val="ListParagraph"/>
        <w:numPr>
          <w:ilvl w:val="0"/>
          <w:numId w:val="3"/>
        </w:numPr>
        <w:spacing w:after="0" w:line="360" w:lineRule="auto"/>
        <w:rPr>
          <w:rFonts w:ascii="Arial" w:hAnsi="Arial" w:cs="Arial"/>
          <w:color w:val="000000"/>
          <w:shd w:val="clear" w:color="auto" w:fill="FFFFFF"/>
        </w:rPr>
      </w:pPr>
      <w:r w:rsidRPr="00F57554">
        <w:rPr>
          <w:rFonts w:ascii="Arial" w:hAnsi="Arial" w:cs="Arial"/>
          <w:color w:val="000000"/>
          <w:shd w:val="clear" w:color="auto" w:fill="FFFFFF"/>
        </w:rPr>
        <w:t>Publicação nos sites oficiais dos órgãos da Administração, principalmente nas UBS, USF e Pronto Socorros</w:t>
      </w:r>
      <w:r>
        <w:rPr>
          <w:rFonts w:ascii="Arial" w:hAnsi="Arial" w:cs="Arial"/>
          <w:color w:val="000000"/>
          <w:shd w:val="clear" w:color="auto" w:fill="FFFFFF"/>
        </w:rPr>
        <w:t>;</w:t>
      </w:r>
    </w:p>
    <w:p w:rsidR="00BE7C79" w:rsidRPr="00F57554" w:rsidP="00BE7C79">
      <w:pPr>
        <w:pStyle w:val="ListParagraph"/>
        <w:numPr>
          <w:ilvl w:val="0"/>
          <w:numId w:val="3"/>
        </w:numPr>
        <w:spacing w:after="0" w:line="360" w:lineRule="auto"/>
        <w:rPr>
          <w:rFonts w:ascii="Arial" w:hAnsi="Arial" w:cs="Arial"/>
          <w:color w:val="000000"/>
          <w:shd w:val="clear" w:color="auto" w:fill="FFFFFF"/>
        </w:rPr>
      </w:pPr>
      <w:r w:rsidRPr="00F57554">
        <w:rPr>
          <w:rFonts w:ascii="Arial" w:hAnsi="Arial" w:cs="Arial"/>
          <w:color w:val="000000"/>
          <w:shd w:val="clear" w:color="auto" w:fill="FFFFFF"/>
        </w:rPr>
        <w:t>Divulgação da Lei Estadual nº 17.137/2019 no</w:t>
      </w:r>
      <w:r>
        <w:rPr>
          <w:rFonts w:ascii="Arial" w:hAnsi="Arial" w:cs="Arial"/>
          <w:color w:val="000000"/>
          <w:shd w:val="clear" w:color="auto" w:fill="FFFFFF"/>
        </w:rPr>
        <w:t>s jornais oficiais do município;</w:t>
      </w:r>
    </w:p>
    <w:p w:rsidR="00BE7C79" w:rsidRPr="00F57554" w:rsidP="00BE7C79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Realização de palestra</w:t>
      </w:r>
      <w:r w:rsidRPr="00F57554">
        <w:rPr>
          <w:rFonts w:ascii="Arial" w:hAnsi="Arial" w:cs="Arial"/>
          <w:color w:val="000000"/>
          <w:shd w:val="clear" w:color="auto" w:fill="FFFFFF"/>
        </w:rPr>
        <w:t>s, entre outros meios que pe</w:t>
      </w:r>
      <w:r>
        <w:rPr>
          <w:rFonts w:ascii="Arial" w:hAnsi="Arial" w:cs="Arial"/>
          <w:color w:val="000000"/>
          <w:shd w:val="clear" w:color="auto" w:fill="FFFFFF"/>
        </w:rPr>
        <w:t>rmitam a orientação das mulheres, principalmente gestantes</w:t>
      </w:r>
      <w:r w:rsidRPr="00F57554">
        <w:rPr>
          <w:rFonts w:ascii="Arial" w:hAnsi="Arial" w:cs="Arial"/>
          <w:color w:val="000000"/>
          <w:shd w:val="clear" w:color="auto" w:fill="FFFFFF"/>
        </w:rPr>
        <w:t>.</w:t>
      </w:r>
    </w:p>
    <w:p w:rsidR="00BE7C79" w:rsidP="00BE7C79">
      <w:pPr>
        <w:ind w:firstLine="708"/>
        <w:rPr>
          <w:rFonts w:ascii="Arial" w:hAnsi="Arial" w:cs="Arial"/>
          <w:color w:val="000000"/>
          <w:shd w:val="clear" w:color="auto" w:fill="FFFFFF"/>
        </w:rPr>
      </w:pPr>
    </w:p>
    <w:p w:rsidR="00BE7C79" w:rsidP="00BE7C79">
      <w:pPr>
        <w:spacing w:line="360" w:lineRule="auto"/>
        <w:jc w:val="both"/>
        <w:rPr>
          <w:rFonts w:ascii="Arial" w:eastAsia="DFKai-SB" w:hAnsi="Arial" w:cs="Arial"/>
          <w:color w:val="000000"/>
        </w:rPr>
      </w:pPr>
    </w:p>
    <w:p w:rsidR="00BE7C79" w:rsidRPr="002D3B15" w:rsidP="00BE7C79">
      <w:pPr>
        <w:jc w:val="both"/>
        <w:rPr>
          <w:rFonts w:ascii="Arial" w:hAnsi="Arial" w:cs="Arial"/>
        </w:rPr>
      </w:pPr>
    </w:p>
    <w:p w:rsidR="00BE7C79" w:rsidRPr="002D3B15" w:rsidP="00BE7C79">
      <w:pPr>
        <w:jc w:val="center"/>
        <w:rPr>
          <w:noProof/>
        </w:rPr>
      </w:pPr>
      <w:r w:rsidRPr="002D3B15">
        <w:rPr>
          <w:rFonts w:ascii="Arial" w:hAnsi="Arial" w:cs="Arial"/>
        </w:rPr>
        <w:t>Sala das Sessões Bemvindo Moreira Nery, 19 de abril de 2022.</w:t>
      </w:r>
    </w:p>
    <w:p w:rsidR="00BE7C79" w:rsidP="00BE7C79">
      <w:pPr>
        <w:tabs>
          <w:tab w:val="left" w:pos="2280"/>
        </w:tabs>
        <w:rPr>
          <w:rFonts w:ascii="Arial" w:hAnsi="Arial" w:cs="Arial"/>
          <w:b/>
          <w:noProof/>
        </w:rPr>
      </w:pPr>
    </w:p>
    <w:p w:rsidR="00BE7C79" w:rsidRPr="00555F87" w:rsidP="00211DD9">
      <w:pPr>
        <w:jc w:val="center"/>
        <w:rPr>
          <w:rFonts w:ascii="Century" w:hAnsi="Century"/>
        </w:rPr>
      </w:pPr>
      <w:r w:rsidRPr="00AC326F">
        <w:rPr>
          <w:noProof/>
        </w:rPr>
        <w:drawing>
          <wp:inline distT="0" distB="0" distL="0" distR="0">
            <wp:extent cx="1981200" cy="853099"/>
            <wp:effectExtent l="0" t="0" r="0" b="4445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935190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944" cy="86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E7C79" w:rsidP="00211DD9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EA0DD7">
        <w:rPr>
          <w:rFonts w:ascii="Arial" w:hAnsi="Arial" w:cs="Arial"/>
          <w:b/>
        </w:rPr>
        <w:t xml:space="preserve">(Bruxão </w:t>
      </w:r>
      <w:r>
        <w:rPr>
          <w:rFonts w:ascii="Arial" w:hAnsi="Arial" w:cs="Arial"/>
          <w:b/>
        </w:rPr>
        <w:t>Cavanha – PL</w:t>
      </w:r>
      <w:r w:rsidRPr="00EA0DD7">
        <w:rPr>
          <w:rFonts w:ascii="Arial" w:hAnsi="Arial" w:cs="Arial"/>
          <w:b/>
        </w:rPr>
        <w:t>)</w:t>
      </w:r>
    </w:p>
    <w:p w:rsidR="00BE7C79" w:rsidRPr="0006293D" w:rsidP="00211DD9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E24427" w:rsidRPr="006B4A2C" w:rsidP="006B4A2C"/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FKai-SB">
    <w:charset w:val="88"/>
    <w:family w:val="script"/>
    <w:pitch w:val="fixed"/>
    <w:sig w:usb0="00000003" w:usb1="080E0000" w:usb2="00000016" w:usb3="00000000" w:csb0="001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1933422821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:rsidR="003D56C2" w:rsidRPr="003D56C2" w:rsidP="003D56C2">
            <w:pPr>
              <w:pStyle w:val="Footer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594F87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594F87">
              <w:rPr>
                <w:bCs/>
                <w:noProof/>
              </w:rPr>
              <w:t>2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5ED437B4"/>
    <w:multiLevelType w:val="hybridMultilevel"/>
    <w:tmpl w:val="36863884"/>
    <w:lvl w:ilvl="0">
      <w:start w:val="1"/>
      <w:numFmt w:val="bullet"/>
      <w:lvlText w:val=""/>
      <w:lvlJc w:val="left"/>
      <w:pPr>
        <w:ind w:left="1488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293D"/>
    <w:rsid w:val="00074A8F"/>
    <w:rsid w:val="000778B2"/>
    <w:rsid w:val="00082467"/>
    <w:rsid w:val="000C36E4"/>
    <w:rsid w:val="001207F6"/>
    <w:rsid w:val="00152AE5"/>
    <w:rsid w:val="00211DD9"/>
    <w:rsid w:val="002655B7"/>
    <w:rsid w:val="002757F4"/>
    <w:rsid w:val="0028259C"/>
    <w:rsid w:val="002B1001"/>
    <w:rsid w:val="002D0AE8"/>
    <w:rsid w:val="002D3B15"/>
    <w:rsid w:val="002E6D4A"/>
    <w:rsid w:val="002F77FB"/>
    <w:rsid w:val="003133C5"/>
    <w:rsid w:val="003209C7"/>
    <w:rsid w:val="003475A3"/>
    <w:rsid w:val="003A0CFC"/>
    <w:rsid w:val="003A5FC0"/>
    <w:rsid w:val="003D3D85"/>
    <w:rsid w:val="003D56C2"/>
    <w:rsid w:val="003F5806"/>
    <w:rsid w:val="00426C62"/>
    <w:rsid w:val="0043149E"/>
    <w:rsid w:val="00437E26"/>
    <w:rsid w:val="004B11B6"/>
    <w:rsid w:val="004E2A59"/>
    <w:rsid w:val="0053104B"/>
    <w:rsid w:val="005424BC"/>
    <w:rsid w:val="00555F87"/>
    <w:rsid w:val="00561923"/>
    <w:rsid w:val="00574428"/>
    <w:rsid w:val="00594F87"/>
    <w:rsid w:val="005C3136"/>
    <w:rsid w:val="00645F4A"/>
    <w:rsid w:val="00661CF0"/>
    <w:rsid w:val="006654C7"/>
    <w:rsid w:val="006A4B7F"/>
    <w:rsid w:val="006A7D1D"/>
    <w:rsid w:val="006B4A2C"/>
    <w:rsid w:val="006D0F20"/>
    <w:rsid w:val="006F3164"/>
    <w:rsid w:val="00733B60"/>
    <w:rsid w:val="00780D4E"/>
    <w:rsid w:val="00797863"/>
    <w:rsid w:val="007B3389"/>
    <w:rsid w:val="008230A3"/>
    <w:rsid w:val="00832A3D"/>
    <w:rsid w:val="00864F5F"/>
    <w:rsid w:val="008864F5"/>
    <w:rsid w:val="008A5426"/>
    <w:rsid w:val="00927526"/>
    <w:rsid w:val="00933263"/>
    <w:rsid w:val="0097673D"/>
    <w:rsid w:val="00A7476F"/>
    <w:rsid w:val="00AE54F2"/>
    <w:rsid w:val="00BB2E04"/>
    <w:rsid w:val="00BC0B06"/>
    <w:rsid w:val="00BC3014"/>
    <w:rsid w:val="00BD5E2F"/>
    <w:rsid w:val="00BE7C79"/>
    <w:rsid w:val="00C17469"/>
    <w:rsid w:val="00C854A6"/>
    <w:rsid w:val="00C8595A"/>
    <w:rsid w:val="00C8758A"/>
    <w:rsid w:val="00CD1705"/>
    <w:rsid w:val="00D14588"/>
    <w:rsid w:val="00D60FC1"/>
    <w:rsid w:val="00D80D69"/>
    <w:rsid w:val="00D912DA"/>
    <w:rsid w:val="00DA0E17"/>
    <w:rsid w:val="00E24427"/>
    <w:rsid w:val="00E5194D"/>
    <w:rsid w:val="00E57395"/>
    <w:rsid w:val="00EA0DD7"/>
    <w:rsid w:val="00F534EC"/>
    <w:rsid w:val="00F57554"/>
    <w:rsid w:val="00F6481F"/>
    <w:rsid w:val="00F72F43"/>
    <w:rsid w:val="00FB155E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4BADF9-A3A4-41B9-BA37-8A3FD9C54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</cp:revision>
  <cp:lastPrinted>2020-12-17T14:07:00Z</cp:lastPrinted>
  <dcterms:created xsi:type="dcterms:W3CDTF">2022-04-19T17:04:00Z</dcterms:created>
  <dcterms:modified xsi:type="dcterms:W3CDTF">2022-04-19T17:04:00Z</dcterms:modified>
</cp:coreProperties>
</file>