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3463B" w:rsidRPr="00D4063B" w:rsidP="00C5634C">
      <w:pPr>
        <w:jc w:val="center"/>
        <w:rPr>
          <w:rFonts w:cstheme="minorHAnsi"/>
          <w:b/>
          <w:sz w:val="24"/>
          <w:szCs w:val="24"/>
        </w:rPr>
      </w:pPr>
    </w:p>
    <w:p w:rsidR="00D4063B" w:rsidRPr="00D4063B" w:rsidP="00D4063B">
      <w:pPr>
        <w:tabs>
          <w:tab w:val="left" w:pos="1080"/>
        </w:tabs>
        <w:jc w:val="both"/>
        <w:rPr>
          <w:rFonts w:cstheme="minorHAnsi"/>
          <w:b/>
          <w:sz w:val="24"/>
          <w:szCs w:val="24"/>
        </w:rPr>
      </w:pPr>
      <w:r w:rsidRPr="00D4063B">
        <w:rPr>
          <w:rFonts w:cstheme="minorHAnsi"/>
          <w:sz w:val="24"/>
          <w:szCs w:val="24"/>
        </w:rPr>
        <w:tab/>
      </w:r>
      <w:r w:rsidRPr="00D4063B">
        <w:rPr>
          <w:rFonts w:cstheme="minorHAnsi"/>
          <w:sz w:val="24"/>
          <w:szCs w:val="24"/>
        </w:rPr>
        <w:tab/>
      </w:r>
      <w:r w:rsidRPr="00D4063B">
        <w:rPr>
          <w:rFonts w:cstheme="minorHAnsi"/>
          <w:sz w:val="24"/>
          <w:szCs w:val="24"/>
        </w:rPr>
        <w:tab/>
      </w:r>
      <w:r w:rsidRPr="00D4063B">
        <w:rPr>
          <w:rFonts w:cstheme="minorHAnsi"/>
          <w:sz w:val="24"/>
          <w:szCs w:val="24"/>
        </w:rPr>
        <w:tab/>
      </w:r>
      <w:r w:rsidRPr="00D4063B">
        <w:rPr>
          <w:rFonts w:cstheme="minorHAnsi"/>
          <w:sz w:val="24"/>
          <w:szCs w:val="24"/>
        </w:rPr>
        <w:tab/>
      </w:r>
      <w:r w:rsidRPr="00D4063B">
        <w:rPr>
          <w:rFonts w:cstheme="minorHAnsi"/>
          <w:b/>
          <w:sz w:val="24"/>
          <w:szCs w:val="24"/>
        </w:rPr>
        <w:t>Moção Nº 138/2022</w:t>
      </w:r>
    </w:p>
    <w:p w:rsidR="00D4063B" w:rsidRPr="00D4063B" w:rsidP="00D4063B">
      <w:pPr>
        <w:tabs>
          <w:tab w:val="left" w:pos="1080"/>
        </w:tabs>
        <w:jc w:val="both"/>
        <w:rPr>
          <w:rFonts w:cstheme="minorHAnsi"/>
          <w:sz w:val="24"/>
          <w:szCs w:val="24"/>
        </w:rPr>
      </w:pPr>
    </w:p>
    <w:p w:rsidR="00D4063B" w:rsidRPr="00D4063B" w:rsidP="00D4063B">
      <w:pPr>
        <w:tabs>
          <w:tab w:val="left" w:pos="1080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D4063B">
        <w:rPr>
          <w:rFonts w:cstheme="minorHAnsi"/>
          <w:sz w:val="24"/>
          <w:szCs w:val="24"/>
        </w:rPr>
        <w:t xml:space="preserve">A Câmara de Vereadores de Itapevi, por meio do Vereador que subscreve este documento, aprovam Moção de Aplauso em reconhecimento </w:t>
      </w:r>
      <w:r>
        <w:rPr>
          <w:rFonts w:cstheme="minorHAnsi"/>
          <w:sz w:val="24"/>
          <w:szCs w:val="24"/>
        </w:rPr>
        <w:t>ao Sr. Helton Lima</w:t>
      </w:r>
      <w:r w:rsidRPr="00D4063B">
        <w:rPr>
          <w:rFonts w:cstheme="minorHAnsi"/>
          <w:sz w:val="24"/>
          <w:szCs w:val="24"/>
        </w:rPr>
        <w:t xml:space="preserve"> pela Encenação da Paixão de Cristo: </w:t>
      </w:r>
      <w:r>
        <w:rPr>
          <w:rFonts w:cstheme="minorHAnsi"/>
          <w:sz w:val="24"/>
          <w:szCs w:val="24"/>
        </w:rPr>
        <w:t>Os Mistérios da Fé.</w:t>
      </w:r>
    </w:p>
    <w:p w:rsidR="00D4063B" w:rsidRPr="00D4063B" w:rsidP="00D4063B">
      <w:pPr>
        <w:jc w:val="center"/>
        <w:rPr>
          <w:rFonts w:cstheme="minorHAnsi"/>
          <w:b/>
          <w:sz w:val="24"/>
          <w:szCs w:val="24"/>
        </w:rPr>
      </w:pPr>
      <w:r w:rsidRPr="00D4063B">
        <w:rPr>
          <w:rFonts w:cstheme="minorHAnsi"/>
          <w:b/>
          <w:sz w:val="24"/>
          <w:szCs w:val="24"/>
        </w:rPr>
        <w:t>JUSTIFICATIVA</w:t>
      </w:r>
    </w:p>
    <w:p w:rsidR="00D4063B" w:rsidRPr="00D4063B" w:rsidP="00D4063B">
      <w:pPr>
        <w:tabs>
          <w:tab w:val="left" w:pos="600"/>
        </w:tabs>
        <w:ind w:left="840"/>
        <w:jc w:val="both"/>
        <w:rPr>
          <w:rFonts w:cstheme="minorHAnsi"/>
          <w:sz w:val="24"/>
          <w:szCs w:val="24"/>
        </w:rPr>
      </w:pPr>
    </w:p>
    <w:p w:rsidR="00D4063B" w:rsidRPr="00D4063B" w:rsidP="00D4063B">
      <w:pPr>
        <w:tabs>
          <w:tab w:val="left" w:pos="1080"/>
          <w:tab w:val="left" w:pos="1320"/>
        </w:tabs>
        <w:jc w:val="both"/>
        <w:rPr>
          <w:rFonts w:cstheme="minorHAnsi"/>
          <w:sz w:val="24"/>
          <w:szCs w:val="24"/>
        </w:rPr>
      </w:pPr>
      <w:r w:rsidRPr="00D4063B">
        <w:rPr>
          <w:rFonts w:cstheme="minorHAnsi"/>
          <w:sz w:val="24"/>
          <w:szCs w:val="24"/>
        </w:rPr>
        <w:tab/>
        <w:t xml:space="preserve">Como já é uma tradição da cidade, o Espetáculo da Paixão de Cristo em Itapevi, trouxe </w:t>
      </w:r>
      <w:r w:rsidRPr="00D4063B">
        <w:rPr>
          <w:rFonts w:cstheme="minorHAnsi"/>
          <w:sz w:val="24"/>
          <w:szCs w:val="24"/>
        </w:rPr>
        <w:t>a</w:t>
      </w:r>
      <w:r w:rsidRPr="00D4063B">
        <w:rPr>
          <w:rFonts w:cstheme="minorHAnsi"/>
          <w:sz w:val="24"/>
          <w:szCs w:val="24"/>
        </w:rPr>
        <w:t xml:space="preserve"> tona o significado que esta data representa aos católicos e a todos que admiram o teatro. </w:t>
      </w:r>
    </w:p>
    <w:p w:rsidR="00D4063B" w:rsidP="00D4063B">
      <w:pPr>
        <w:tabs>
          <w:tab w:val="left" w:pos="1080"/>
          <w:tab w:val="left" w:pos="1320"/>
        </w:tabs>
        <w:jc w:val="both"/>
        <w:rPr>
          <w:rFonts w:cstheme="minorHAnsi"/>
          <w:sz w:val="24"/>
          <w:szCs w:val="24"/>
        </w:rPr>
      </w:pPr>
      <w:r w:rsidRPr="00D4063B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Depois de 2 anos sem o espetáculo por conta da pandemia mundial, tivemos um retorno grandioso. A peça foi encenada com muito requinte de detalhes, todos muito empenhados, centrados e organizados. Helton soube conduzir a equipe com muito profissionalismo e competência.</w:t>
      </w:r>
    </w:p>
    <w:p w:rsidR="00D4063B" w:rsidRPr="00D4063B" w:rsidP="00D4063B">
      <w:pPr>
        <w:tabs>
          <w:tab w:val="left" w:pos="1080"/>
          <w:tab w:val="left" w:pos="1320"/>
        </w:tabs>
        <w:jc w:val="both"/>
        <w:rPr>
          <w:rFonts w:eastAsia="Times New Roman" w:cstheme="minorHAnsi"/>
          <w:sz w:val="24"/>
          <w:szCs w:val="24"/>
          <w:lang w:val="pt-PT"/>
        </w:rPr>
      </w:pPr>
      <w:r>
        <w:rPr>
          <w:rFonts w:cstheme="minorHAnsi"/>
          <w:sz w:val="24"/>
          <w:szCs w:val="24"/>
        </w:rPr>
        <w:tab/>
        <w:t xml:space="preserve">Parabéns por proporcionar um retorno muito bonito, todos que puderam assistir à peça com certeza ficaram com a mensagem bíblica gravada em seus corações. </w:t>
      </w:r>
    </w:p>
    <w:p w:rsidR="0073463B" w:rsidRPr="00D4063B" w:rsidP="00D4063B">
      <w:pPr>
        <w:tabs>
          <w:tab w:val="left" w:pos="1080"/>
          <w:tab w:val="left" w:pos="1320"/>
        </w:tabs>
        <w:jc w:val="both"/>
        <w:rPr>
          <w:rFonts w:cstheme="minorHAnsi"/>
          <w:sz w:val="24"/>
          <w:szCs w:val="24"/>
        </w:rPr>
      </w:pPr>
      <w:r w:rsidRPr="00D4063B">
        <w:rPr>
          <w:rFonts w:cstheme="minorHAnsi"/>
          <w:sz w:val="24"/>
          <w:szCs w:val="24"/>
        </w:rPr>
        <w:tab/>
        <w:t xml:space="preserve"> </w:t>
      </w:r>
      <w:r>
        <w:rPr>
          <w:rFonts w:cstheme="minorHAnsi"/>
          <w:sz w:val="24"/>
          <w:szCs w:val="24"/>
        </w:rPr>
        <w:t xml:space="preserve">Sala da Sessões, </w:t>
      </w:r>
      <w:r>
        <w:rPr>
          <w:rFonts w:cstheme="minorHAnsi"/>
          <w:sz w:val="24"/>
          <w:szCs w:val="24"/>
        </w:rPr>
        <w:t>Bemvindo</w:t>
      </w:r>
      <w:r>
        <w:rPr>
          <w:rFonts w:cstheme="minorHAnsi"/>
          <w:sz w:val="24"/>
          <w:szCs w:val="24"/>
        </w:rPr>
        <w:t xml:space="preserve"> Moreira Nery, 18 de abril de 2022</w:t>
      </w:r>
    </w:p>
    <w:p w:rsidR="00C5634C" w:rsidRPr="00D4063B" w:rsidP="00B92DBD">
      <w:pPr>
        <w:jc w:val="center"/>
        <w:rPr>
          <w:rFonts w:cstheme="minorHAnsi"/>
          <w:sz w:val="24"/>
          <w:szCs w:val="24"/>
        </w:rPr>
      </w:pPr>
      <w:r w:rsidRPr="00D4063B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3198081" cy="1171575"/>
            <wp:effectExtent l="0" t="0" r="2540" b="0"/>
            <wp:docPr id="6" name="Imagem 6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476512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056" cy="12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353" w:rsidRPr="00D4063B" w:rsidP="00B92DBD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cstheme="minorHAnsi"/>
          <w:b/>
          <w:sz w:val="24"/>
          <w:szCs w:val="24"/>
        </w:rPr>
      </w:pPr>
      <w:r w:rsidRPr="00D4063B">
        <w:rPr>
          <w:rFonts w:cstheme="minorHAnsi"/>
          <w:b/>
          <w:sz w:val="24"/>
          <w:szCs w:val="24"/>
        </w:rPr>
        <w:t>Bruxão</w:t>
      </w:r>
      <w:r w:rsidRPr="00D4063B">
        <w:rPr>
          <w:rFonts w:cstheme="minorHAnsi"/>
          <w:b/>
          <w:sz w:val="24"/>
          <w:szCs w:val="24"/>
        </w:rPr>
        <w:t xml:space="preserve"> </w:t>
      </w:r>
      <w:r w:rsidRPr="00D4063B" w:rsidR="00116FF8">
        <w:rPr>
          <w:rFonts w:cstheme="minorHAnsi"/>
          <w:b/>
          <w:sz w:val="24"/>
          <w:szCs w:val="24"/>
        </w:rPr>
        <w:t>Cavanha</w:t>
      </w:r>
      <w:r w:rsidRPr="00D4063B" w:rsidR="00116FF8">
        <w:rPr>
          <w:rFonts w:cstheme="minorHAnsi"/>
          <w:b/>
          <w:sz w:val="24"/>
          <w:szCs w:val="24"/>
        </w:rPr>
        <w:t xml:space="preserve"> </w:t>
      </w:r>
      <w:r w:rsidRPr="00D4063B">
        <w:rPr>
          <w:rFonts w:cstheme="minorHAnsi"/>
          <w:b/>
          <w:sz w:val="24"/>
          <w:szCs w:val="24"/>
        </w:rPr>
        <w:t>–</w:t>
      </w:r>
      <w:r w:rsidRPr="00D4063B" w:rsidR="00116FF8">
        <w:rPr>
          <w:rFonts w:cstheme="minorHAnsi"/>
          <w:b/>
          <w:sz w:val="24"/>
          <w:szCs w:val="24"/>
        </w:rPr>
        <w:t xml:space="preserve"> P</w:t>
      </w:r>
      <w:bookmarkStart w:id="0" w:name="_GoBack"/>
      <w:bookmarkEnd w:id="0"/>
      <w:r w:rsidRPr="00D4063B" w:rsidR="00116FF8">
        <w:rPr>
          <w:rFonts w:cstheme="minorHAnsi"/>
          <w:b/>
          <w:sz w:val="24"/>
          <w:szCs w:val="24"/>
        </w:rPr>
        <w:t>L</w:t>
      </w:r>
    </w:p>
    <w:p w:rsidR="00797863" w:rsidRPr="00D4063B" w:rsidP="00B92DBD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cstheme="minorHAnsi"/>
          <w:sz w:val="24"/>
          <w:szCs w:val="24"/>
        </w:rPr>
      </w:pPr>
      <w:r w:rsidRPr="00D4063B">
        <w:rPr>
          <w:rFonts w:cstheme="minorHAnsi"/>
          <w:b/>
          <w:sz w:val="24"/>
          <w:szCs w:val="24"/>
        </w:rPr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4063B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322A0"/>
    <w:rsid w:val="00074A8F"/>
    <w:rsid w:val="000778B2"/>
    <w:rsid w:val="000B5F72"/>
    <w:rsid w:val="00116FF8"/>
    <w:rsid w:val="001207F6"/>
    <w:rsid w:val="00121167"/>
    <w:rsid w:val="00121353"/>
    <w:rsid w:val="00152AE5"/>
    <w:rsid w:val="00170DE8"/>
    <w:rsid w:val="001B2CF7"/>
    <w:rsid w:val="002655B7"/>
    <w:rsid w:val="00272FB8"/>
    <w:rsid w:val="002757F4"/>
    <w:rsid w:val="0028259C"/>
    <w:rsid w:val="002D0AE8"/>
    <w:rsid w:val="002E6D4A"/>
    <w:rsid w:val="002F53D3"/>
    <w:rsid w:val="002F77FB"/>
    <w:rsid w:val="00305C93"/>
    <w:rsid w:val="003209C7"/>
    <w:rsid w:val="003475A3"/>
    <w:rsid w:val="00357A17"/>
    <w:rsid w:val="003A0CFC"/>
    <w:rsid w:val="003A5010"/>
    <w:rsid w:val="003A5FC0"/>
    <w:rsid w:val="003B253A"/>
    <w:rsid w:val="003D07E3"/>
    <w:rsid w:val="0040317F"/>
    <w:rsid w:val="00426C62"/>
    <w:rsid w:val="0043149E"/>
    <w:rsid w:val="0043164F"/>
    <w:rsid w:val="00437E26"/>
    <w:rsid w:val="00491375"/>
    <w:rsid w:val="004B11B6"/>
    <w:rsid w:val="004E2A59"/>
    <w:rsid w:val="0050054B"/>
    <w:rsid w:val="00516C5A"/>
    <w:rsid w:val="005424BC"/>
    <w:rsid w:val="00550442"/>
    <w:rsid w:val="00574428"/>
    <w:rsid w:val="005A53E9"/>
    <w:rsid w:val="005C3136"/>
    <w:rsid w:val="005D7A0A"/>
    <w:rsid w:val="005E1875"/>
    <w:rsid w:val="00645F4A"/>
    <w:rsid w:val="00661CF0"/>
    <w:rsid w:val="006A4B7F"/>
    <w:rsid w:val="006A7D1D"/>
    <w:rsid w:val="006D0F20"/>
    <w:rsid w:val="006F3164"/>
    <w:rsid w:val="0073463B"/>
    <w:rsid w:val="00780D4E"/>
    <w:rsid w:val="00781547"/>
    <w:rsid w:val="00797863"/>
    <w:rsid w:val="007C6483"/>
    <w:rsid w:val="0082091D"/>
    <w:rsid w:val="008230A3"/>
    <w:rsid w:val="00864F5F"/>
    <w:rsid w:val="0091695B"/>
    <w:rsid w:val="00927526"/>
    <w:rsid w:val="0097673D"/>
    <w:rsid w:val="009B77AE"/>
    <w:rsid w:val="009D6E7F"/>
    <w:rsid w:val="00A108F5"/>
    <w:rsid w:val="00A52A09"/>
    <w:rsid w:val="00A53274"/>
    <w:rsid w:val="00A545D5"/>
    <w:rsid w:val="00A70813"/>
    <w:rsid w:val="00A70D96"/>
    <w:rsid w:val="00A7476F"/>
    <w:rsid w:val="00B92DBD"/>
    <w:rsid w:val="00BB2E04"/>
    <w:rsid w:val="00BC0B06"/>
    <w:rsid w:val="00BC3014"/>
    <w:rsid w:val="00BD5E2F"/>
    <w:rsid w:val="00C17469"/>
    <w:rsid w:val="00C4771C"/>
    <w:rsid w:val="00C5634C"/>
    <w:rsid w:val="00C83E63"/>
    <w:rsid w:val="00C854A6"/>
    <w:rsid w:val="00C8595A"/>
    <w:rsid w:val="00C8758A"/>
    <w:rsid w:val="00CB03C1"/>
    <w:rsid w:val="00CB0910"/>
    <w:rsid w:val="00CC7AB3"/>
    <w:rsid w:val="00CD1705"/>
    <w:rsid w:val="00D14588"/>
    <w:rsid w:val="00D36E06"/>
    <w:rsid w:val="00D4063B"/>
    <w:rsid w:val="00D60FC1"/>
    <w:rsid w:val="00D80D69"/>
    <w:rsid w:val="00D84E74"/>
    <w:rsid w:val="00DA0E17"/>
    <w:rsid w:val="00E508A8"/>
    <w:rsid w:val="00E57395"/>
    <w:rsid w:val="00E63050"/>
    <w:rsid w:val="00E8094D"/>
    <w:rsid w:val="00E83C9E"/>
    <w:rsid w:val="00EA21E8"/>
    <w:rsid w:val="00EE4835"/>
    <w:rsid w:val="00F15A5B"/>
    <w:rsid w:val="00F227CD"/>
    <w:rsid w:val="00F534EC"/>
    <w:rsid w:val="00F72F43"/>
    <w:rsid w:val="00FB2D25"/>
    <w:rsid w:val="00FC01D6"/>
    <w:rsid w:val="00FD1F02"/>
    <w:rsid w:val="00FD3E26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5FB54-A216-4751-ABE8-C37EDAF8E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146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2021-11-26T15:30:00Z</cp:lastPrinted>
  <dcterms:created xsi:type="dcterms:W3CDTF">2022-04-19T16:39:00Z</dcterms:created>
  <dcterms:modified xsi:type="dcterms:W3CDTF">2022-04-19T16:48:00Z</dcterms:modified>
</cp:coreProperties>
</file>