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99" w:rsidRPr="002B011E" w:rsidRDefault="00A86681" w:rsidP="00A94D9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-1344295</wp:posOffset>
                </wp:positionV>
                <wp:extent cx="2545080" cy="1443990"/>
                <wp:effectExtent l="0" t="0" r="0" b="22860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86681" w:rsidRDefault="00A86681" w:rsidP="00A8668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3" o:spid="_x0000_s1026" style="position:absolute;left:0;text-align:left;margin-left:296.55pt;margin-top:-105.8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wiXKQQAANQ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2hcIlykEAADUCQAADgAAAAAAAAAAAAAA&#10;AAA6AgAAZHJzL2Uyb0RvYy54bWxQSwECLQAUAAYACAAAACEAqiYOvrwAAAAhAQAAGQAAAAAAAAAA&#10;AAAAAACPBgAAZHJzL19yZWxzL2Uyb0RvYy54bWwucmVsc1BLAQItABQABgAIAAAAIQCMMxwa4gAA&#10;AAs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A86681" w:rsidRDefault="00A86681" w:rsidP="00A8668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A86681" w:rsidRDefault="00A86681" w:rsidP="00A866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A86681" w:rsidRDefault="00A86681" w:rsidP="00A866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A86681" w:rsidRDefault="00A86681" w:rsidP="00A866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86681" w:rsidRDefault="00A86681" w:rsidP="00A866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86681" w:rsidRDefault="00A86681" w:rsidP="00A866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A86681" w:rsidRDefault="00A86681" w:rsidP="00A866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A86681" w:rsidRDefault="00A86681" w:rsidP="00A8668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86681" w:rsidRDefault="00A86681" w:rsidP="00A8668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86681" w:rsidRDefault="00A86681" w:rsidP="00A8668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D35CF3">
        <w:rPr>
          <w:rFonts w:ascii="Times New Roman" w:eastAsia="Calibri" w:hAnsi="Times New Roman" w:cs="Times New Roman"/>
          <w:b/>
          <w:sz w:val="24"/>
        </w:rPr>
        <w:t>Indicação Nº 1371/2022</w:t>
      </w:r>
    </w:p>
    <w:p w:rsidR="00537175" w:rsidRPr="002B011E" w:rsidRDefault="00D35CF3" w:rsidP="00A94D99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Solicito providencias d</w:t>
      </w:r>
      <w:r w:rsidR="002B011E" w:rsidRPr="002B011E">
        <w:rPr>
          <w:rFonts w:ascii="Times New Roman" w:eastAsia="Calibri" w:hAnsi="Times New Roman" w:cs="Times New Roman"/>
          <w:sz w:val="24"/>
        </w:rPr>
        <w:t xml:space="preserve">o poder </w:t>
      </w:r>
      <w:r w:rsidR="002B011E" w:rsidRPr="002B011E">
        <w:rPr>
          <w:rFonts w:ascii="Times New Roman" w:eastAsia="Calibri" w:hAnsi="Times New Roman" w:cs="Times New Roman"/>
          <w:sz w:val="24"/>
          <w:szCs w:val="24"/>
        </w:rPr>
        <w:t>Exec</w:t>
      </w:r>
      <w:r w:rsidR="00110C77">
        <w:rPr>
          <w:rFonts w:ascii="Times New Roman" w:eastAsia="Calibri" w:hAnsi="Times New Roman" w:cs="Times New Roman"/>
          <w:sz w:val="24"/>
          <w:szCs w:val="24"/>
        </w:rPr>
        <w:t>utivo</w:t>
      </w:r>
      <w:r w:rsidR="00990EEB">
        <w:rPr>
          <w:rFonts w:ascii="Times New Roman" w:eastAsia="Calibri" w:hAnsi="Times New Roman" w:cs="Times New Roman"/>
          <w:sz w:val="24"/>
          <w:szCs w:val="24"/>
        </w:rPr>
        <w:t>, junto a</w:t>
      </w:r>
      <w:r>
        <w:rPr>
          <w:rFonts w:ascii="Times New Roman" w:eastAsia="Calibri" w:hAnsi="Times New Roman" w:cs="Times New Roman"/>
          <w:sz w:val="24"/>
          <w:szCs w:val="24"/>
        </w:rPr>
        <w:t>o Prefeito Igor Soares</w:t>
      </w:r>
      <w:r w:rsidR="002B011E" w:rsidRPr="002B011E">
        <w:rPr>
          <w:rFonts w:ascii="Times New Roman" w:eastAsia="Calibri" w:hAnsi="Times New Roman" w:cs="Times New Roman"/>
          <w:sz w:val="24"/>
          <w:szCs w:val="24"/>
        </w:rPr>
        <w:t>, pa</w:t>
      </w:r>
      <w:r>
        <w:rPr>
          <w:rFonts w:ascii="Times New Roman" w:eastAsia="Calibri" w:hAnsi="Times New Roman" w:cs="Times New Roman"/>
          <w:sz w:val="24"/>
          <w:szCs w:val="24"/>
        </w:rPr>
        <w:t xml:space="preserve">ra que </w:t>
      </w:r>
      <w:r w:rsidR="00A94D99">
        <w:rPr>
          <w:rFonts w:ascii="Times New Roman" w:eastAsia="Calibri" w:hAnsi="Times New Roman" w:cs="Times New Roman"/>
          <w:sz w:val="24"/>
          <w:szCs w:val="24"/>
        </w:rPr>
        <w:t xml:space="preserve">seja realizado o Plantio de Árvores de Grande Porte no Parque da Cidade </w:t>
      </w:r>
      <w:r w:rsidR="002C5516">
        <w:rPr>
          <w:rFonts w:ascii="Times New Roman" w:eastAsia="Calibri" w:hAnsi="Times New Roman" w:cs="Times New Roman"/>
          <w:sz w:val="24"/>
          <w:szCs w:val="24"/>
        </w:rPr>
        <w:t xml:space="preserve">– Itapevi – SP. </w:t>
      </w:r>
    </w:p>
    <w:p w:rsidR="002B011E" w:rsidRDefault="00D35CF3" w:rsidP="00A94D99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INDICO</w:t>
      </w:r>
      <w:r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="00A94D99" w:rsidRPr="00A94D99">
        <w:rPr>
          <w:rFonts w:ascii="Times New Roman" w:eastAsia="Calibri" w:hAnsi="Times New Roman" w:cs="Times New Roman"/>
          <w:sz w:val="24"/>
        </w:rPr>
        <w:t xml:space="preserve">para que seja realizado o Plantio de Árvores de Grande Porte no Parque da Cidade </w:t>
      </w:r>
      <w:r w:rsidR="00A94D99">
        <w:rPr>
          <w:rFonts w:ascii="Times New Roman" w:eastAsia="Calibri" w:hAnsi="Times New Roman" w:cs="Times New Roman"/>
          <w:sz w:val="24"/>
        </w:rPr>
        <w:t>– Itapevi – SP.</w:t>
      </w:r>
    </w:p>
    <w:p w:rsidR="002B011E" w:rsidRPr="002B011E" w:rsidRDefault="00D35CF3" w:rsidP="00546B93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2B011E" w:rsidRPr="002B011E" w:rsidRDefault="00D35CF3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RDefault="00D35CF3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Default="00D35CF3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110C77" w:rsidRPr="00110C77" w:rsidRDefault="00110C77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C5516" w:rsidRPr="002C55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4D99">
        <w:rPr>
          <w:rFonts w:ascii="Times New Roman" w:eastAsia="Calibri" w:hAnsi="Times New Roman" w:cs="Times New Roman"/>
          <w:sz w:val="24"/>
          <w:szCs w:val="24"/>
        </w:rPr>
        <w:t>Tal solicitação se dá pela possibilidade de criar algo inovador na região, que t</w:t>
      </w:r>
      <w:r>
        <w:rPr>
          <w:rFonts w:ascii="Times New Roman" w:eastAsia="Calibri" w:hAnsi="Times New Roman" w:cs="Times New Roman"/>
          <w:sz w:val="24"/>
          <w:szCs w:val="24"/>
        </w:rPr>
        <w:t>erá por consequência um parque mais alegre e colorido, dada a grande diversidade de</w:t>
      </w:r>
      <w:r w:rsidRPr="00A94D99">
        <w:rPr>
          <w:rFonts w:ascii="Times New Roman" w:eastAsia="Calibri" w:hAnsi="Times New Roman" w:cs="Times New Roman"/>
          <w:sz w:val="24"/>
          <w:szCs w:val="24"/>
        </w:rPr>
        <w:t xml:space="preserve"> arvores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94D99">
        <w:rPr>
          <w:rFonts w:ascii="Times New Roman" w:eastAsia="Calibri" w:hAnsi="Times New Roman" w:cs="Times New Roman"/>
          <w:sz w:val="24"/>
          <w:szCs w:val="24"/>
        </w:rPr>
        <w:t xml:space="preserve"> frutí</w:t>
      </w:r>
      <w:r w:rsidRPr="00A94D99">
        <w:rPr>
          <w:rFonts w:ascii="Times New Roman" w:eastAsia="Calibri" w:hAnsi="Times New Roman" w:cs="Times New Roman"/>
          <w:sz w:val="24"/>
          <w:szCs w:val="24"/>
        </w:rPr>
        <w:t>feras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ou não, onde cada uma tem características única</w:t>
      </w:r>
      <w:r w:rsidRPr="00A94D99">
        <w:rPr>
          <w:rFonts w:ascii="Times New Roman" w:eastAsia="Calibri" w:hAnsi="Times New Roman" w:cs="Times New Roman"/>
          <w:sz w:val="24"/>
          <w:szCs w:val="24"/>
        </w:rPr>
        <w:t>, essa iniciativa trará aos nossos munícipes em especial as crianças uma oportunidade ímpar de contato com a natureza pois além de poderem desfrutar das sombras das mesmas poderão colher os frutos, geran</w:t>
      </w:r>
      <w:r w:rsidRPr="00A94D99">
        <w:rPr>
          <w:rFonts w:ascii="Times New Roman" w:eastAsia="Calibri" w:hAnsi="Times New Roman" w:cs="Times New Roman"/>
          <w:sz w:val="24"/>
          <w:szCs w:val="24"/>
        </w:rPr>
        <w:t>do assim uma conscientização ambiental espontânea para as crianças que passam a entender a importância de se preservar a natureza e por conseguinte o meio ambiente.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ab/>
        <w:t xml:space="preserve">O referido pleito é de tamanha importância que já foi divulgado na mídia a importância do </w:t>
      </w:r>
      <w:r w:rsidRPr="00A94D99">
        <w:rPr>
          <w:rFonts w:ascii="Times New Roman" w:eastAsia="Calibri" w:hAnsi="Times New Roman" w:cs="Times New Roman"/>
          <w:sz w:val="24"/>
          <w:szCs w:val="24"/>
        </w:rPr>
        <w:t>plantio de árvores frutíferas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e de grande porte,</w:t>
      </w:r>
      <w:r w:rsidRPr="00A94D99">
        <w:rPr>
          <w:rFonts w:ascii="Times New Roman" w:eastAsia="Calibri" w:hAnsi="Times New Roman" w:cs="Times New Roman"/>
          <w:sz w:val="24"/>
          <w:szCs w:val="24"/>
        </w:rPr>
        <w:t xml:space="preserve"> destacando os seguintes pontos relevantes;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1- Sombra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Existe várias maneiras se aproveitar a sombra das arvores tais como, estender uma rede fazer um piquenique, ou mesmo sentar em baixo da arvore para ler ou</w:t>
      </w:r>
      <w:r w:rsidRPr="00A94D99">
        <w:rPr>
          <w:rFonts w:ascii="Times New Roman" w:eastAsia="Calibri" w:hAnsi="Times New Roman" w:cs="Times New Roman"/>
          <w:sz w:val="24"/>
          <w:szCs w:val="24"/>
        </w:rPr>
        <w:t xml:space="preserve"> relaxar.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2- Frutos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Ter uma árvore frutífera é ter a garantia de um produto saudável e fresquinho. As crianças de gerações mais antigas subiam nelas para se deliciarem com frutos. Hoje, é cada dia mais difícil nas grandes cidades viver essa experiência, al</w:t>
      </w:r>
      <w:r w:rsidRPr="00A94D99">
        <w:rPr>
          <w:rFonts w:ascii="Times New Roman" w:eastAsia="Calibri" w:hAnsi="Times New Roman" w:cs="Times New Roman"/>
          <w:sz w:val="24"/>
          <w:szCs w:val="24"/>
        </w:rPr>
        <w:t xml:space="preserve">ém da possibilidade dos frutos serem doados as famílias de baixa renda.  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3- Flores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Mesmo quando a árvore não dá frutos, ela pode dar lindas flores, como o caso do ipê. Eles enfeitam o Brasil inteiro em diversas cores como rosa, amarelo, branco e roxo.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 xml:space="preserve">4- </w:t>
      </w:r>
      <w:r w:rsidRPr="00A94D99">
        <w:rPr>
          <w:rFonts w:ascii="Times New Roman" w:eastAsia="Calibri" w:hAnsi="Times New Roman" w:cs="Times New Roman"/>
          <w:sz w:val="24"/>
          <w:szCs w:val="24"/>
        </w:rPr>
        <w:t>Fauna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Quem planta uma árvore também atrai os animais para mais perto. São pássaros, micos, borboletas. É uma forma de se aproximar da natureza.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lastRenderedPageBreak/>
        <w:t>5- Qualidade do ar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As plantas respiram retirando gás carbônico da atmosfera, contribuindo também para melhorar a</w:t>
      </w:r>
      <w:r w:rsidRPr="00A94D99">
        <w:rPr>
          <w:rFonts w:ascii="Times New Roman" w:eastAsia="Calibri" w:hAnsi="Times New Roman" w:cs="Times New Roman"/>
          <w:sz w:val="24"/>
          <w:szCs w:val="24"/>
        </w:rPr>
        <w:t xml:space="preserve"> qualidade do ar. Por isso, em áreas arborizadas temos a sensação de respirar melhor.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6- Garantir o futuro</w:t>
      </w:r>
    </w:p>
    <w:p w:rsidR="00A94D99" w:rsidRPr="00A94D99" w:rsidRDefault="00D35CF3" w:rsidP="00A94D99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99">
        <w:rPr>
          <w:rFonts w:ascii="Times New Roman" w:eastAsia="Calibri" w:hAnsi="Times New Roman" w:cs="Times New Roman"/>
          <w:sz w:val="24"/>
          <w:szCs w:val="24"/>
        </w:rPr>
        <w:t>Plantar uma árvore hoje garante que as próximas gerações sobrevivam, e tenham uma maior qualidade de vida.</w:t>
      </w:r>
    </w:p>
    <w:p w:rsidR="00537175" w:rsidRPr="00110C77" w:rsidRDefault="00537175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6B93" w:rsidRDefault="00D35CF3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</w:t>
      </w:r>
      <w:r w:rsidR="002B011E" w:rsidRPr="002B011E">
        <w:rPr>
          <w:rFonts w:ascii="Times New Roman" w:eastAsia="Calibri" w:hAnsi="Times New Roman" w:cs="Times New Roman"/>
          <w:sz w:val="24"/>
        </w:rPr>
        <w:t>Sala das Se</w:t>
      </w:r>
      <w:r w:rsidR="00A94D99">
        <w:rPr>
          <w:rFonts w:ascii="Times New Roman" w:eastAsia="Calibri" w:hAnsi="Times New Roman" w:cs="Times New Roman"/>
          <w:sz w:val="24"/>
        </w:rPr>
        <w:t>ssões Bem-vindo Moreira Nery, 07</w:t>
      </w:r>
      <w:r>
        <w:rPr>
          <w:rFonts w:ascii="Times New Roman" w:eastAsia="Calibri" w:hAnsi="Times New Roman" w:cs="Times New Roman"/>
          <w:sz w:val="24"/>
        </w:rPr>
        <w:t xml:space="preserve"> de </w:t>
      </w:r>
      <w:r w:rsidR="00537175">
        <w:rPr>
          <w:rFonts w:ascii="Times New Roman" w:eastAsia="Calibri" w:hAnsi="Times New Roman" w:cs="Times New Roman"/>
          <w:sz w:val="24"/>
        </w:rPr>
        <w:t>Abril de 2022</w:t>
      </w:r>
      <w:r w:rsidR="002B011E" w:rsidRPr="002B011E">
        <w:rPr>
          <w:rFonts w:ascii="Times New Roman" w:eastAsia="Calibri" w:hAnsi="Times New Roman" w:cs="Times New Roman"/>
          <w:sz w:val="24"/>
        </w:rPr>
        <w:t>.</w:t>
      </w:r>
    </w:p>
    <w:p w:rsidR="00A94D99" w:rsidRDefault="00A94D99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:rsidR="00546B93" w:rsidRDefault="00D35CF3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6051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C77" w:rsidRDefault="00D35CF3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  <w:r w:rsidRPr="005268AB">
        <w:rPr>
          <w:rFonts w:ascii="Arial" w:hAnsi="Arial" w:cs="Arial"/>
          <w:b/>
          <w:sz w:val="20"/>
          <w:szCs w:val="28"/>
        </w:rPr>
        <w:t>Vereador Aparecido -</w:t>
      </w:r>
      <w:r>
        <w:rPr>
          <w:rFonts w:ascii="Arial" w:hAnsi="Arial" w:cs="Arial"/>
          <w:b/>
          <w:sz w:val="20"/>
          <w:szCs w:val="28"/>
        </w:rPr>
        <w:t xml:space="preserve"> </w:t>
      </w:r>
      <w:r>
        <w:rPr>
          <w:rFonts w:ascii="Arial" w:hAnsi="Arial" w:cs="Arial"/>
          <w:b/>
          <w:noProof/>
          <w:sz w:val="20"/>
          <w:szCs w:val="28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7914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175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p w:rsidR="00537175" w:rsidRDefault="00537175" w:rsidP="008D01C2">
      <w:pPr>
        <w:spacing w:after="160" w:line="259" w:lineRule="auto"/>
        <w:rPr>
          <w:rFonts w:ascii="Arial" w:hAnsi="Arial" w:cs="Arial"/>
          <w:b/>
          <w:sz w:val="20"/>
          <w:szCs w:val="28"/>
        </w:rPr>
      </w:pPr>
    </w:p>
    <w:p w:rsidR="00537175" w:rsidRPr="00175206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sectPr w:rsidR="00537175" w:rsidRPr="00175206" w:rsidSect="00110C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CF3" w:rsidRDefault="00D35CF3">
      <w:pPr>
        <w:spacing w:after="0" w:line="240" w:lineRule="auto"/>
      </w:pPr>
      <w:r>
        <w:separator/>
      </w:r>
    </w:p>
  </w:endnote>
  <w:endnote w:type="continuationSeparator" w:id="0">
    <w:p w:rsidR="00D35CF3" w:rsidRDefault="00D3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35CF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8668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CF3" w:rsidRDefault="00D35CF3">
      <w:pPr>
        <w:spacing w:after="0" w:line="240" w:lineRule="auto"/>
      </w:pPr>
      <w:r>
        <w:separator/>
      </w:r>
    </w:p>
  </w:footnote>
  <w:footnote w:type="continuationSeparator" w:id="0">
    <w:p w:rsidR="00D35CF3" w:rsidRDefault="00D3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35C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35C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35CF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07A8A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F76FD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882AD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C30B1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1D6785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9522F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872EBE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AD876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EFA08F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944BE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82C14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F729F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AF29F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BB4BAE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3D660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C96885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0C2C8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59452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DB8"/>
    <w:rsid w:val="00063A3A"/>
    <w:rsid w:val="00074A8F"/>
    <w:rsid w:val="0007524C"/>
    <w:rsid w:val="000B0D09"/>
    <w:rsid w:val="000F5C95"/>
    <w:rsid w:val="00110C77"/>
    <w:rsid w:val="001207F6"/>
    <w:rsid w:val="00175206"/>
    <w:rsid w:val="00262443"/>
    <w:rsid w:val="002655B7"/>
    <w:rsid w:val="0027364C"/>
    <w:rsid w:val="002757F4"/>
    <w:rsid w:val="0028259C"/>
    <w:rsid w:val="002B011E"/>
    <w:rsid w:val="002C5516"/>
    <w:rsid w:val="002D0AE8"/>
    <w:rsid w:val="002E6D4A"/>
    <w:rsid w:val="003209C7"/>
    <w:rsid w:val="003475A3"/>
    <w:rsid w:val="003A5FC0"/>
    <w:rsid w:val="00426C62"/>
    <w:rsid w:val="00437E26"/>
    <w:rsid w:val="00464B8E"/>
    <w:rsid w:val="004B11B6"/>
    <w:rsid w:val="004D6258"/>
    <w:rsid w:val="004E2A59"/>
    <w:rsid w:val="005268AB"/>
    <w:rsid w:val="00537175"/>
    <w:rsid w:val="005424BC"/>
    <w:rsid w:val="00546B93"/>
    <w:rsid w:val="00574428"/>
    <w:rsid w:val="005908EC"/>
    <w:rsid w:val="005C3136"/>
    <w:rsid w:val="005D0DFA"/>
    <w:rsid w:val="00615958"/>
    <w:rsid w:val="00620E60"/>
    <w:rsid w:val="006222EA"/>
    <w:rsid w:val="00631058"/>
    <w:rsid w:val="00661CF0"/>
    <w:rsid w:val="006A4B7F"/>
    <w:rsid w:val="006A7D1D"/>
    <w:rsid w:val="006B0DDF"/>
    <w:rsid w:val="006D0F20"/>
    <w:rsid w:val="006D4C8D"/>
    <w:rsid w:val="006F3164"/>
    <w:rsid w:val="00703F62"/>
    <w:rsid w:val="0072749F"/>
    <w:rsid w:val="007640C5"/>
    <w:rsid w:val="00780D4E"/>
    <w:rsid w:val="008230A3"/>
    <w:rsid w:val="00841D2A"/>
    <w:rsid w:val="00864F5F"/>
    <w:rsid w:val="008C73F8"/>
    <w:rsid w:val="008D01C2"/>
    <w:rsid w:val="008E16EA"/>
    <w:rsid w:val="0092182F"/>
    <w:rsid w:val="00924638"/>
    <w:rsid w:val="00927526"/>
    <w:rsid w:val="0093367B"/>
    <w:rsid w:val="00967F7F"/>
    <w:rsid w:val="00972A84"/>
    <w:rsid w:val="0097673D"/>
    <w:rsid w:val="00981803"/>
    <w:rsid w:val="00990EEB"/>
    <w:rsid w:val="009B6B46"/>
    <w:rsid w:val="00A10F02"/>
    <w:rsid w:val="00A1508F"/>
    <w:rsid w:val="00A7476F"/>
    <w:rsid w:val="00A86681"/>
    <w:rsid w:val="00A94D99"/>
    <w:rsid w:val="00AD5A69"/>
    <w:rsid w:val="00AF2391"/>
    <w:rsid w:val="00B6373A"/>
    <w:rsid w:val="00BB2E04"/>
    <w:rsid w:val="00BC0B06"/>
    <w:rsid w:val="00BD5E2F"/>
    <w:rsid w:val="00C17469"/>
    <w:rsid w:val="00CD1705"/>
    <w:rsid w:val="00D03D98"/>
    <w:rsid w:val="00D34B3B"/>
    <w:rsid w:val="00D35CF3"/>
    <w:rsid w:val="00D60FC1"/>
    <w:rsid w:val="00D80D69"/>
    <w:rsid w:val="00DA0E17"/>
    <w:rsid w:val="00E57395"/>
    <w:rsid w:val="00F474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A866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2A033-D0C9-4542-AA8E-26B71AC3F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2022-04-07T11:15:00Z</dcterms:created>
  <dcterms:modified xsi:type="dcterms:W3CDTF">2022-04-08T12:26:00Z</dcterms:modified>
</cp:coreProperties>
</file>