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7FD1" w:rsidP="00A81DEF">
      <w:pPr>
        <w:tabs>
          <w:tab w:val="left" w:pos="3960"/>
        </w:tabs>
        <w:spacing w:after="0" w:line="360" w:lineRule="auto"/>
        <w:ind w:left="4080"/>
        <w:jc w:val="both"/>
        <w:rPr>
          <w:rFonts w:ascii="Arial" w:eastAsia="Calibri" w:hAnsi="Arial" w:cs="Arial"/>
          <w:b/>
          <w:sz w:val="24"/>
          <w:szCs w:val="24"/>
          <w:lang w:eastAsia="pt-BR"/>
        </w:rPr>
      </w:pPr>
      <w:r>
        <w:rPr>
          <w:rFonts w:ascii="Arial" w:eastAsia="Calibri" w:hAnsi="Arial" w:cs="Arial"/>
          <w:b/>
          <w:sz w:val="24"/>
          <w:szCs w:val="24"/>
          <w:lang w:eastAsia="pt-BR"/>
        </w:rPr>
        <w:t>Requerimento Nº 1365/2022</w:t>
      </w:r>
    </w:p>
    <w:p w:rsidR="00A07FD1" w:rsidP="00A81DEF">
      <w:pPr>
        <w:tabs>
          <w:tab w:val="left" w:pos="3960"/>
        </w:tabs>
        <w:spacing w:after="0" w:line="360" w:lineRule="auto"/>
        <w:ind w:left="4080"/>
        <w:jc w:val="both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A81DEF" w:rsidRPr="00A81DEF" w:rsidP="00A81DEF">
      <w:pPr>
        <w:tabs>
          <w:tab w:val="left" w:pos="3960"/>
        </w:tabs>
        <w:spacing w:after="0" w:line="360" w:lineRule="auto"/>
        <w:ind w:left="4080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81DEF">
        <w:rPr>
          <w:rFonts w:ascii="Arial" w:eastAsia="Calibri" w:hAnsi="Arial" w:cs="Arial"/>
          <w:b/>
          <w:sz w:val="24"/>
          <w:szCs w:val="24"/>
          <w:lang w:eastAsia="pt-BR"/>
        </w:rPr>
        <w:t>Súmula</w:t>
      </w:r>
      <w:r w:rsidRPr="00A81DEF">
        <w:rPr>
          <w:rFonts w:ascii="Arial" w:eastAsia="Calibri" w:hAnsi="Arial" w:cs="Arial"/>
          <w:sz w:val="24"/>
          <w:szCs w:val="24"/>
          <w:lang w:eastAsia="pt-BR"/>
        </w:rPr>
        <w:t xml:space="preserve">: Requeiro informações do Executivo, junto à </w:t>
      </w:r>
      <w:r w:rsidRPr="00A81DEF">
        <w:rPr>
          <w:rFonts w:ascii="Arial" w:eastAsia="Calibri" w:hAnsi="Arial" w:cs="Arial"/>
          <w:b/>
          <w:sz w:val="24"/>
          <w:szCs w:val="24"/>
          <w:lang w:eastAsia="pt-BR"/>
        </w:rPr>
        <w:t>Secretaria da Saúde</w:t>
      </w:r>
      <w:r w:rsidRPr="00A81DEF">
        <w:rPr>
          <w:rFonts w:ascii="Arial" w:eastAsia="Calibri" w:hAnsi="Arial" w:cs="Arial"/>
          <w:sz w:val="24"/>
          <w:szCs w:val="24"/>
          <w:lang w:eastAsia="pt-BR"/>
        </w:rPr>
        <w:t xml:space="preserve">, Implantação de </w:t>
      </w:r>
      <w:r>
        <w:rPr>
          <w:rFonts w:ascii="Arial" w:eastAsia="Calibri" w:hAnsi="Arial" w:cs="Arial"/>
          <w:sz w:val="24"/>
          <w:szCs w:val="24"/>
          <w:lang w:eastAsia="pt-BR"/>
        </w:rPr>
        <w:t>Atendimento Psicológico e Psiquiatra em uma das Unidades de Saúde do Jardim Briquet ou Chácara Santa Cecilia</w:t>
      </w:r>
      <w:r w:rsidRPr="00A81DEF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pt-BR"/>
        </w:rPr>
        <w:t>– Itapevi - SP</w:t>
      </w:r>
    </w:p>
    <w:p w:rsidR="00A81DEF" w:rsidRPr="00A81DEF" w:rsidP="00A81DEF">
      <w:pPr>
        <w:spacing w:after="0" w:line="360" w:lineRule="auto"/>
        <w:rPr>
          <w:rFonts w:ascii="Arial" w:eastAsia="Calibri" w:hAnsi="Arial" w:cs="Arial"/>
          <w:sz w:val="24"/>
          <w:szCs w:val="24"/>
          <w:lang w:eastAsia="pt-BR"/>
        </w:rPr>
      </w:pPr>
    </w:p>
    <w:p w:rsidR="00A81DEF" w:rsidRPr="00A81DEF" w:rsidP="00A81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A81DEF" w:rsidRPr="00A81DEF" w:rsidP="00A81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A81DEF" w:rsidRPr="00A81DEF" w:rsidP="00A81DEF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A81D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REQUEIRO </w:t>
      </w:r>
      <w:r w:rsidRPr="00A81DEF">
        <w:rPr>
          <w:rFonts w:ascii="Arial" w:eastAsia="Calibri" w:hAnsi="Arial" w:cs="Arial"/>
          <w:sz w:val="24"/>
          <w:szCs w:val="24"/>
          <w:lang w:eastAsia="pt-BR"/>
        </w:rPr>
        <w:t xml:space="preserve">à Mesa, após ouvido o Douto Plenário na forma regimental vigente, seja oficiado ao Excelentíssimo Senhor Igor Soares, Prefeito Municipal, junto a </w:t>
      </w:r>
      <w:r w:rsidRPr="00A81DEF">
        <w:rPr>
          <w:rFonts w:ascii="Arial" w:eastAsia="Calibri" w:hAnsi="Arial" w:cs="Arial"/>
          <w:b/>
          <w:sz w:val="24"/>
          <w:szCs w:val="24"/>
          <w:lang w:eastAsia="pt-BR"/>
        </w:rPr>
        <w:t>Secretaria da Saúde</w:t>
      </w:r>
      <w:r w:rsidRPr="00A81DEF">
        <w:rPr>
          <w:rFonts w:ascii="Arial" w:eastAsia="Calibri" w:hAnsi="Arial" w:cs="Arial"/>
          <w:sz w:val="24"/>
          <w:szCs w:val="24"/>
          <w:lang w:eastAsia="pt-BR"/>
        </w:rPr>
        <w:t xml:space="preserve">, </w:t>
      </w:r>
      <w:r w:rsidRPr="00A81DEF">
        <w:rPr>
          <w:rFonts w:ascii="Arial" w:eastAsia="Calibri" w:hAnsi="Arial" w:cs="Arial"/>
          <w:sz w:val="24"/>
          <w:szCs w:val="24"/>
          <w:lang w:eastAsia="pt-BR"/>
        </w:rPr>
        <w:t xml:space="preserve">implantação </w:t>
      </w:r>
      <w:r>
        <w:rPr>
          <w:rFonts w:ascii="Arial" w:eastAsia="Calibri" w:hAnsi="Arial" w:cs="Arial"/>
          <w:sz w:val="24"/>
          <w:szCs w:val="24"/>
          <w:lang w:eastAsia="pt-BR"/>
        </w:rPr>
        <w:t>de Atendimento Psicológico e Psiquiatra em uma das Unidades de Saúde</w:t>
      </w:r>
      <w:r w:rsidR="00A07FD1">
        <w:rPr>
          <w:rFonts w:ascii="Arial" w:eastAsia="Calibri" w:hAnsi="Arial" w:cs="Arial"/>
          <w:sz w:val="24"/>
          <w:szCs w:val="24"/>
          <w:lang w:eastAsia="pt-BR"/>
        </w:rPr>
        <w:t xml:space="preserve"> do J</w:t>
      </w:r>
      <w:r>
        <w:rPr>
          <w:rFonts w:ascii="Arial" w:eastAsia="Calibri" w:hAnsi="Arial" w:cs="Arial"/>
          <w:sz w:val="24"/>
          <w:szCs w:val="24"/>
          <w:lang w:eastAsia="pt-BR"/>
        </w:rPr>
        <w:t>ardim Briquet ou Chácara Santa Cecilia – Itapevi - SP</w:t>
      </w:r>
    </w:p>
    <w:p w:rsidR="00A81DEF" w:rsidRPr="00A81DEF" w:rsidP="00A81D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A81DEF"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A81DEF" w:rsidRPr="00A81DEF" w:rsidP="00A81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A81DEF" w:rsidRPr="00A81DEF" w:rsidP="00A81DEF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A81DE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Senhor </w:t>
      </w:r>
      <w:r w:rsidRPr="00A81DEF">
        <w:rPr>
          <w:rFonts w:ascii="Times New Roman" w:eastAsia="Calibri" w:hAnsi="Times New Roman" w:cs="Times New Roman"/>
          <w:sz w:val="24"/>
          <w:szCs w:val="24"/>
          <w:lang w:eastAsia="pt-BR"/>
        </w:rPr>
        <w:t>Presidente:-</w:t>
      </w:r>
    </w:p>
    <w:p w:rsidR="00A81DEF" w:rsidRPr="00A81DEF" w:rsidP="00A81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A81DE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    Senhores </w:t>
      </w:r>
      <w:r w:rsidRPr="00A81DEF">
        <w:rPr>
          <w:rFonts w:ascii="Times New Roman" w:eastAsia="Calibri" w:hAnsi="Times New Roman" w:cs="Times New Roman"/>
          <w:sz w:val="24"/>
          <w:szCs w:val="24"/>
          <w:lang w:eastAsia="pt-BR"/>
        </w:rPr>
        <w:t>Vereadores:-</w:t>
      </w:r>
    </w:p>
    <w:p w:rsidR="00A81DEF" w:rsidRPr="00A81DEF" w:rsidP="00A81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A81DEF" w:rsidRPr="00A81DEF" w:rsidP="00A81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A81DEF" w:rsidRPr="00A81DEF" w:rsidP="00672AEA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81DEF">
        <w:rPr>
          <w:rFonts w:ascii="Arial" w:eastAsia="Calibri" w:hAnsi="Arial" w:cs="Arial"/>
          <w:sz w:val="24"/>
          <w:szCs w:val="24"/>
          <w:lang w:eastAsia="pt-BR"/>
        </w:rPr>
        <w:t xml:space="preserve">    </w:t>
      </w:r>
      <w:r w:rsidRPr="00CA3E00" w:rsidR="00FE136F">
        <w:rPr>
          <w:rFonts w:ascii="Arial" w:eastAsia="Calibri" w:hAnsi="Arial" w:cs="Arial"/>
          <w:sz w:val="24"/>
          <w:szCs w:val="24"/>
          <w:lang w:eastAsia="pt-BR"/>
        </w:rPr>
        <w:t xml:space="preserve">       O atendimento Psicológico e Psiquiatra se faz necessário</w:t>
      </w:r>
      <w:r w:rsidR="00CA3E00">
        <w:rPr>
          <w:rFonts w:ascii="Arial" w:eastAsia="Calibri" w:hAnsi="Arial" w:cs="Arial"/>
          <w:sz w:val="24"/>
          <w:szCs w:val="24"/>
          <w:lang w:eastAsia="pt-BR"/>
        </w:rPr>
        <w:t xml:space="preserve"> na Unidade de saúde,</w:t>
      </w:r>
      <w:r w:rsidRPr="00CA3E00" w:rsidR="00FE136F">
        <w:rPr>
          <w:rFonts w:ascii="Arial" w:eastAsia="Calibri" w:hAnsi="Arial" w:cs="Arial"/>
          <w:sz w:val="24"/>
          <w:szCs w:val="24"/>
          <w:lang w:eastAsia="pt-BR"/>
        </w:rPr>
        <w:t xml:space="preserve"> pois desenvolvido em conjunto com a equipe multidisciplinar </w:t>
      </w:r>
      <w:r w:rsidRPr="00CA3E00" w:rsidR="00FE136F">
        <w:rPr>
          <w:rFonts w:ascii="Arial" w:hAnsi="Arial" w:cs="Arial"/>
          <w:color w:val="202124"/>
          <w:sz w:val="24"/>
          <w:szCs w:val="24"/>
          <w:shd w:val="clear" w:color="auto" w:fill="FFFFFF"/>
        </w:rPr>
        <w:t>visa</w:t>
      </w:r>
      <w:r w:rsidRPr="00CA3E00" w:rsidR="009A36DA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desenvolver uma atenç</w:t>
      </w:r>
      <w:r w:rsidR="00CA3E0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ão integral à população </w:t>
      </w:r>
      <w:r w:rsidR="00672AEA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atendida, </w:t>
      </w:r>
      <w:r w:rsidRPr="00CA3E00" w:rsidR="00672AEA">
        <w:rPr>
          <w:rFonts w:ascii="Arial" w:hAnsi="Arial" w:cs="Arial"/>
          <w:color w:val="202124"/>
          <w:sz w:val="24"/>
          <w:szCs w:val="24"/>
          <w:shd w:val="clear" w:color="auto" w:fill="FFFFFF"/>
        </w:rPr>
        <w:t>para</w:t>
      </w:r>
      <w:r w:rsidRPr="00CA3E00" w:rsidR="00FE136F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um acolhimento de forma mais humanizada.</w:t>
      </w:r>
      <w:bookmarkStart w:id="0" w:name="_GoBack"/>
      <w:bookmarkEnd w:id="0"/>
    </w:p>
    <w:p w:rsidR="00A81DEF" w:rsidRPr="00A81DEF" w:rsidP="00A81DEF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A81DEF" w:rsidRPr="00A81DEF" w:rsidP="00A81DEF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A81DEF" w:rsidRPr="00A81DEF" w:rsidP="00A81DEF">
      <w:pPr>
        <w:spacing w:after="0" w:line="240" w:lineRule="auto"/>
        <w:rPr>
          <w:rFonts w:ascii="Arial" w:eastAsia="Calibri" w:hAnsi="Arial" w:cs="Arial"/>
          <w:noProof/>
          <w:sz w:val="24"/>
          <w:szCs w:val="24"/>
          <w:lang w:eastAsia="pt-BR"/>
        </w:rPr>
      </w:pPr>
      <w:r w:rsidRPr="00CA3E00">
        <w:rPr>
          <w:rFonts w:ascii="Arial" w:eastAsia="Calibri" w:hAnsi="Arial" w:cs="Arial"/>
          <w:sz w:val="24"/>
          <w:szCs w:val="24"/>
          <w:lang w:eastAsia="pt-BR"/>
        </w:rPr>
        <w:t xml:space="preserve">                     </w:t>
      </w:r>
      <w:r w:rsidRPr="00A81DEF">
        <w:rPr>
          <w:rFonts w:ascii="Arial" w:eastAsia="Calibri" w:hAnsi="Arial" w:cs="Arial"/>
          <w:sz w:val="24"/>
          <w:szCs w:val="24"/>
          <w:lang w:eastAsia="pt-BR"/>
        </w:rPr>
        <w:t>Sala das S</w:t>
      </w:r>
      <w:r w:rsidRPr="00CA3E00">
        <w:rPr>
          <w:rFonts w:ascii="Arial" w:eastAsia="Calibri" w:hAnsi="Arial" w:cs="Arial"/>
          <w:sz w:val="24"/>
          <w:szCs w:val="24"/>
          <w:lang w:eastAsia="pt-BR"/>
        </w:rPr>
        <w:t xml:space="preserve">essões </w:t>
      </w:r>
      <w:r w:rsidRPr="00CA3E00">
        <w:rPr>
          <w:rFonts w:ascii="Arial" w:eastAsia="Calibri" w:hAnsi="Arial" w:cs="Arial"/>
          <w:sz w:val="24"/>
          <w:szCs w:val="24"/>
          <w:lang w:eastAsia="pt-BR"/>
        </w:rPr>
        <w:t>Bemvindo</w:t>
      </w:r>
      <w:r w:rsidRPr="00CA3E00">
        <w:rPr>
          <w:rFonts w:ascii="Arial" w:eastAsia="Calibri" w:hAnsi="Arial" w:cs="Arial"/>
          <w:sz w:val="24"/>
          <w:szCs w:val="24"/>
          <w:lang w:eastAsia="pt-BR"/>
        </w:rPr>
        <w:t xml:space="preserve"> Moreira Nery, 04</w:t>
      </w:r>
      <w:r w:rsidRPr="00A81DEF">
        <w:rPr>
          <w:rFonts w:ascii="Arial" w:eastAsia="Calibri" w:hAnsi="Arial" w:cs="Arial"/>
          <w:sz w:val="24"/>
          <w:szCs w:val="24"/>
          <w:lang w:eastAsia="pt-BR"/>
        </w:rPr>
        <w:t xml:space="preserve"> de </w:t>
      </w:r>
      <w:r w:rsidRPr="00CA3E00" w:rsidR="00FE136F">
        <w:rPr>
          <w:rFonts w:ascii="Arial" w:eastAsia="Calibri" w:hAnsi="Arial" w:cs="Arial"/>
          <w:sz w:val="24"/>
          <w:szCs w:val="24"/>
          <w:lang w:eastAsia="pt-BR"/>
        </w:rPr>
        <w:t>abril</w:t>
      </w:r>
      <w:r w:rsidRPr="00A81DEF">
        <w:rPr>
          <w:rFonts w:ascii="Arial" w:eastAsia="Calibri" w:hAnsi="Arial" w:cs="Arial"/>
          <w:sz w:val="24"/>
          <w:szCs w:val="24"/>
          <w:lang w:eastAsia="pt-BR"/>
        </w:rPr>
        <w:t xml:space="preserve"> de 202</w:t>
      </w:r>
      <w:r w:rsidRPr="00CA3E00">
        <w:rPr>
          <w:rFonts w:ascii="Arial" w:eastAsia="Calibri" w:hAnsi="Arial" w:cs="Arial"/>
          <w:sz w:val="24"/>
          <w:szCs w:val="24"/>
          <w:lang w:eastAsia="pt-BR"/>
        </w:rPr>
        <w:t>2</w:t>
      </w:r>
    </w:p>
    <w:p w:rsidR="00797863" w:rsidRPr="00CA3E00" w:rsidP="00FE13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1DEF"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162300" cy="137160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505123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72AE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26C62"/>
    <w:rsid w:val="0043149E"/>
    <w:rsid w:val="00437E26"/>
    <w:rsid w:val="004B11B6"/>
    <w:rsid w:val="004E2A59"/>
    <w:rsid w:val="005424BC"/>
    <w:rsid w:val="00574428"/>
    <w:rsid w:val="005C17C2"/>
    <w:rsid w:val="005C3136"/>
    <w:rsid w:val="00645F4A"/>
    <w:rsid w:val="00661CF0"/>
    <w:rsid w:val="00672AEA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9A36DA"/>
    <w:rsid w:val="00A07FD1"/>
    <w:rsid w:val="00A7476F"/>
    <w:rsid w:val="00A81DEF"/>
    <w:rsid w:val="00BB2E04"/>
    <w:rsid w:val="00BC0B06"/>
    <w:rsid w:val="00BD5E2F"/>
    <w:rsid w:val="00C17469"/>
    <w:rsid w:val="00C854A6"/>
    <w:rsid w:val="00C8595A"/>
    <w:rsid w:val="00CA3E00"/>
    <w:rsid w:val="00CD1705"/>
    <w:rsid w:val="00D60FC1"/>
    <w:rsid w:val="00D80D69"/>
    <w:rsid w:val="00DA0E17"/>
    <w:rsid w:val="00E57395"/>
    <w:rsid w:val="00F534EC"/>
    <w:rsid w:val="00F72F43"/>
    <w:rsid w:val="00FB2D25"/>
    <w:rsid w:val="00FD54C9"/>
    <w:rsid w:val="00FE1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F1767-FC9E-42DC-99FD-1098AC54E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</cp:revision>
  <cp:lastPrinted>2020-12-17T14:07:00Z</cp:lastPrinted>
  <dcterms:created xsi:type="dcterms:W3CDTF">2022-04-04T16:03:00Z</dcterms:created>
  <dcterms:modified xsi:type="dcterms:W3CDTF">2022-04-04T16:20:00Z</dcterms:modified>
</cp:coreProperties>
</file>