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CB9" w:rsidRPr="00916CB9" w:rsidRDefault="003904C7" w:rsidP="00916CB9">
      <w:pPr>
        <w:jc w:val="center"/>
        <w:rPr>
          <w:rFonts w:ascii="Arial" w:hAnsi="Arial" w:cs="Arial"/>
          <w:b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</w:rPr>
        <w:t xml:space="preserve">MOÇÃO DE APLAUSOS Nº </w:t>
      </w:r>
      <w:r w:rsidR="001523BD">
        <w:rPr>
          <w:rFonts w:ascii="Arial" w:hAnsi="Arial" w:cs="Arial"/>
          <w:b/>
          <w:sz w:val="24"/>
          <w:szCs w:val="24"/>
        </w:rPr>
        <w:t>095</w:t>
      </w:r>
      <w:bookmarkStart w:id="0" w:name="_GoBack"/>
      <w:bookmarkEnd w:id="0"/>
      <w:r w:rsidRPr="00916CB9">
        <w:rPr>
          <w:rFonts w:ascii="Arial" w:hAnsi="Arial" w:cs="Arial"/>
          <w:b/>
          <w:sz w:val="24"/>
          <w:szCs w:val="24"/>
        </w:rPr>
        <w:t>/202</w:t>
      </w:r>
      <w:r w:rsidR="00A36317">
        <w:rPr>
          <w:rFonts w:ascii="Arial" w:hAnsi="Arial" w:cs="Arial"/>
          <w:b/>
          <w:sz w:val="24"/>
          <w:szCs w:val="24"/>
        </w:rPr>
        <w:t>2</w:t>
      </w:r>
    </w:p>
    <w:p w:rsidR="00916CB9" w:rsidRPr="00916CB9" w:rsidRDefault="003904C7" w:rsidP="0037774A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>A Câmara de Vereadores de Itapevi, por meio do Vereador Professor Rafael Alan de Moraes Romeiro que subscreve este documento, aprova a Moção de Aplausos a Sr</w:t>
      </w:r>
      <w:r w:rsidR="00CE7007">
        <w:rPr>
          <w:rFonts w:ascii="Arial" w:hAnsi="Arial" w:cs="Arial"/>
          <w:sz w:val="24"/>
          <w:szCs w:val="24"/>
        </w:rPr>
        <w:t>a</w:t>
      </w:r>
      <w:r w:rsidRPr="00916CB9">
        <w:rPr>
          <w:rFonts w:ascii="Arial" w:hAnsi="Arial" w:cs="Arial"/>
          <w:sz w:val="24"/>
          <w:szCs w:val="24"/>
        </w:rPr>
        <w:t xml:space="preserve">. </w:t>
      </w:r>
      <w:r w:rsidR="00682EB9" w:rsidRPr="00682EB9">
        <w:rPr>
          <w:rFonts w:ascii="Arial" w:hAnsi="Arial" w:cs="Arial"/>
          <w:sz w:val="24"/>
          <w:szCs w:val="24"/>
        </w:rPr>
        <w:t>Ana Karina Alves Medeiros</w:t>
      </w:r>
      <w:r w:rsidR="00682EB9">
        <w:t xml:space="preserve"> </w:t>
      </w:r>
      <w:r w:rsidR="00055F7D">
        <w:rPr>
          <w:rFonts w:ascii="Arial" w:hAnsi="Arial" w:cs="Arial"/>
          <w:sz w:val="24"/>
          <w:szCs w:val="24"/>
        </w:rPr>
        <w:t xml:space="preserve">em reconhecimento ao </w:t>
      </w:r>
      <w:r w:rsidR="00CE7007">
        <w:rPr>
          <w:rFonts w:ascii="Arial" w:hAnsi="Arial" w:cs="Arial"/>
          <w:sz w:val="24"/>
          <w:szCs w:val="24"/>
        </w:rPr>
        <w:t>formidáve</w:t>
      </w:r>
      <w:r w:rsidR="00A36317">
        <w:rPr>
          <w:rFonts w:ascii="Arial" w:hAnsi="Arial" w:cs="Arial"/>
          <w:sz w:val="24"/>
          <w:szCs w:val="24"/>
        </w:rPr>
        <w:t xml:space="preserve">l </w:t>
      </w:r>
      <w:r w:rsidR="00055F7D">
        <w:rPr>
          <w:rFonts w:ascii="Arial" w:hAnsi="Arial" w:cs="Arial"/>
          <w:sz w:val="24"/>
          <w:szCs w:val="24"/>
        </w:rPr>
        <w:t>trabalho</w:t>
      </w:r>
      <w:r w:rsidR="00A36317">
        <w:rPr>
          <w:rFonts w:ascii="Arial" w:hAnsi="Arial" w:cs="Arial"/>
          <w:sz w:val="24"/>
          <w:szCs w:val="24"/>
        </w:rPr>
        <w:t xml:space="preserve"> de desenho</w:t>
      </w:r>
      <w:r w:rsidR="00055F7D">
        <w:rPr>
          <w:rFonts w:ascii="Arial" w:hAnsi="Arial" w:cs="Arial"/>
          <w:sz w:val="24"/>
          <w:szCs w:val="24"/>
        </w:rPr>
        <w:t xml:space="preserve"> </w:t>
      </w:r>
      <w:r w:rsidR="00A36317">
        <w:rPr>
          <w:rFonts w:ascii="Arial" w:hAnsi="Arial" w:cs="Arial"/>
          <w:sz w:val="24"/>
          <w:szCs w:val="24"/>
        </w:rPr>
        <w:t xml:space="preserve">artístico </w:t>
      </w:r>
      <w:r w:rsidR="00055F7D">
        <w:rPr>
          <w:rFonts w:ascii="Arial" w:hAnsi="Arial" w:cs="Arial"/>
          <w:sz w:val="24"/>
          <w:szCs w:val="24"/>
        </w:rPr>
        <w:t xml:space="preserve">desenvolvido </w:t>
      </w:r>
      <w:r w:rsidR="00CE7007">
        <w:rPr>
          <w:rFonts w:ascii="Arial" w:hAnsi="Arial" w:cs="Arial"/>
          <w:sz w:val="24"/>
          <w:szCs w:val="24"/>
        </w:rPr>
        <w:t xml:space="preserve">de uma maneira geral em </w:t>
      </w:r>
      <w:r w:rsidR="00A36317">
        <w:rPr>
          <w:rFonts w:ascii="Arial" w:hAnsi="Arial" w:cs="Arial"/>
          <w:sz w:val="24"/>
          <w:szCs w:val="24"/>
        </w:rPr>
        <w:t>suas exposições inclusive na</w:t>
      </w:r>
      <w:r w:rsidR="00CE7007">
        <w:rPr>
          <w:rFonts w:ascii="Arial" w:hAnsi="Arial" w:cs="Arial"/>
          <w:sz w:val="24"/>
          <w:szCs w:val="24"/>
        </w:rPr>
        <w:t xml:space="preserve"> cidade de Itapevi.</w:t>
      </w:r>
      <w:r w:rsidRPr="00916CB9">
        <w:rPr>
          <w:rFonts w:ascii="Arial" w:hAnsi="Arial" w:cs="Arial"/>
          <w:sz w:val="24"/>
          <w:szCs w:val="24"/>
        </w:rPr>
        <w:t xml:space="preserve"> </w:t>
      </w:r>
    </w:p>
    <w:p w:rsidR="00916CB9" w:rsidRPr="00916CB9" w:rsidRDefault="003904C7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16CB9" w:rsidRDefault="003904C7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16CB9" w:rsidRDefault="003904C7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916CB9" w:rsidRDefault="003904C7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916CB9" w:rsidRDefault="00916CB9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16CB9" w:rsidRDefault="003904C7" w:rsidP="00916C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 xml:space="preserve">A Câmara Municipal de Itapevi, através de seu Vereador que </w:t>
      </w:r>
      <w:r w:rsidRPr="00916CB9">
        <w:rPr>
          <w:rFonts w:ascii="Arial" w:hAnsi="Arial" w:cs="Arial"/>
          <w:sz w:val="24"/>
          <w:szCs w:val="24"/>
        </w:rPr>
        <w:t>subscreve este document</w:t>
      </w:r>
      <w:r w:rsidR="00CE7007">
        <w:rPr>
          <w:rFonts w:ascii="Arial" w:hAnsi="Arial" w:cs="Arial"/>
          <w:sz w:val="24"/>
          <w:szCs w:val="24"/>
        </w:rPr>
        <w:t xml:space="preserve">o, aprova a Moção de Aplausos a </w:t>
      </w:r>
      <w:r w:rsidR="00CE7007" w:rsidRPr="00916CB9">
        <w:rPr>
          <w:rFonts w:ascii="Arial" w:hAnsi="Arial" w:cs="Arial"/>
          <w:sz w:val="24"/>
          <w:szCs w:val="24"/>
        </w:rPr>
        <w:t>Sr</w:t>
      </w:r>
      <w:r w:rsidR="00CE7007">
        <w:rPr>
          <w:rFonts w:ascii="Arial" w:hAnsi="Arial" w:cs="Arial"/>
          <w:sz w:val="24"/>
          <w:szCs w:val="24"/>
        </w:rPr>
        <w:t>a</w:t>
      </w:r>
      <w:r w:rsidR="00CE7007" w:rsidRPr="00916CB9">
        <w:rPr>
          <w:rFonts w:ascii="Arial" w:hAnsi="Arial" w:cs="Arial"/>
          <w:sz w:val="24"/>
          <w:szCs w:val="24"/>
        </w:rPr>
        <w:t xml:space="preserve">. </w:t>
      </w:r>
      <w:r w:rsidR="00A30E92" w:rsidRPr="00A30E92">
        <w:rPr>
          <w:rFonts w:ascii="Arial" w:hAnsi="Arial" w:cs="Arial"/>
          <w:sz w:val="24"/>
          <w:szCs w:val="24"/>
        </w:rPr>
        <w:t>Ana Karina Alves Medeiros</w:t>
      </w:r>
      <w:r w:rsidRPr="00916CB9">
        <w:rPr>
          <w:rFonts w:ascii="Arial" w:hAnsi="Arial" w:cs="Arial"/>
          <w:sz w:val="24"/>
          <w:szCs w:val="24"/>
        </w:rPr>
        <w:t xml:space="preserve">. </w:t>
      </w:r>
    </w:p>
    <w:p w:rsidR="00916CB9" w:rsidRPr="00916CB9" w:rsidRDefault="003904C7" w:rsidP="00EE7EF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E7EFB">
        <w:rPr>
          <w:rFonts w:ascii="Arial" w:hAnsi="Arial" w:cs="Arial"/>
          <w:sz w:val="24"/>
          <w:szCs w:val="24"/>
        </w:rPr>
        <w:t xml:space="preserve">A </w:t>
      </w:r>
      <w:r w:rsidR="00CE7007" w:rsidRPr="00EE7EFB">
        <w:rPr>
          <w:rFonts w:ascii="Arial" w:hAnsi="Arial" w:cs="Arial"/>
          <w:sz w:val="24"/>
          <w:szCs w:val="24"/>
        </w:rPr>
        <w:t xml:space="preserve">Sra. </w:t>
      </w:r>
      <w:r w:rsidR="00A30E92" w:rsidRPr="00A30E92">
        <w:rPr>
          <w:rFonts w:ascii="Arial" w:hAnsi="Arial" w:cs="Arial"/>
          <w:sz w:val="24"/>
          <w:szCs w:val="24"/>
        </w:rPr>
        <w:t>Ana Karina Alves Medeiros</w:t>
      </w:r>
      <w:r w:rsidRPr="00EE7EFB">
        <w:rPr>
          <w:rFonts w:ascii="Arial" w:hAnsi="Arial" w:cs="Arial"/>
          <w:sz w:val="24"/>
          <w:szCs w:val="24"/>
        </w:rPr>
        <w:t xml:space="preserve">, merece essa singela homenagem em reconhecimento ao excelente trabalho </w:t>
      </w:r>
      <w:r w:rsidR="00EE7EFB" w:rsidRPr="00EE7EFB">
        <w:rPr>
          <w:rFonts w:ascii="Arial" w:hAnsi="Arial" w:cs="Arial"/>
          <w:sz w:val="24"/>
          <w:szCs w:val="24"/>
        </w:rPr>
        <w:t xml:space="preserve">artístico expostos em diversas exposições de desenhos de artes </w:t>
      </w:r>
      <w:r w:rsidR="00A30E92">
        <w:rPr>
          <w:rFonts w:ascii="Arial" w:hAnsi="Arial" w:cs="Arial"/>
          <w:sz w:val="24"/>
          <w:szCs w:val="24"/>
        </w:rPr>
        <w:t xml:space="preserve">e </w:t>
      </w:r>
      <w:r w:rsidR="00EE7EFB" w:rsidRPr="00EE7EFB">
        <w:rPr>
          <w:rFonts w:ascii="Arial" w:hAnsi="Arial" w:cs="Arial"/>
          <w:sz w:val="24"/>
          <w:szCs w:val="24"/>
        </w:rPr>
        <w:t>em vários lugares i</w:t>
      </w:r>
      <w:r w:rsidRPr="00EE7EFB">
        <w:rPr>
          <w:rFonts w:ascii="Arial" w:hAnsi="Arial" w:cs="Arial"/>
          <w:sz w:val="24"/>
          <w:szCs w:val="24"/>
        </w:rPr>
        <w:t>nclusive na cidade de</w:t>
      </w:r>
      <w:r w:rsidR="00CE7007" w:rsidRPr="00EE7EFB">
        <w:rPr>
          <w:rFonts w:ascii="Arial" w:hAnsi="Arial" w:cs="Arial"/>
          <w:sz w:val="24"/>
          <w:szCs w:val="24"/>
        </w:rPr>
        <w:t xml:space="preserve"> Itapevi</w:t>
      </w:r>
      <w:r w:rsidR="006735BB" w:rsidRPr="00EE7EFB">
        <w:rPr>
          <w:rFonts w:ascii="Arial" w:hAnsi="Arial" w:cs="Arial"/>
          <w:sz w:val="24"/>
          <w:szCs w:val="24"/>
        </w:rPr>
        <w:t xml:space="preserve">. </w:t>
      </w:r>
      <w:r w:rsidR="00A30E92">
        <w:rPr>
          <w:rFonts w:ascii="Arial" w:hAnsi="Arial" w:cs="Arial"/>
          <w:sz w:val="24"/>
          <w:szCs w:val="24"/>
        </w:rPr>
        <w:t xml:space="preserve">A Sra. </w:t>
      </w:r>
      <w:r w:rsidR="00A30E92" w:rsidRPr="00A30E92">
        <w:rPr>
          <w:rFonts w:ascii="Arial" w:hAnsi="Arial" w:cs="Arial"/>
          <w:sz w:val="24"/>
          <w:szCs w:val="24"/>
        </w:rPr>
        <w:t xml:space="preserve">Ana Karina Alves Medeiros é uma artista de 26 anos, Itapeviense que trabalha com artes de forma autônoma há pelo menos 4 anos. Formada em desenho artístico pela Escola Municipal Livre de Artes, ela atua como ilustradora há alguns anos. Em seus trabalhos os que mais se destacam são seus desenhos, todos feitos a mão a qual ela os vende a seus clientes, entre essas obras estão caricaturas, desenhos de personagens, decalques para tatuagem, desenhos para quadros. Ganhou troféus 2 anos seguidos de Aluna Destaque enquanto fazia o curso por sempre participar de eventos da cidade. Realizou também uma exposição de desenhos na sua cidade natal intitulada </w:t>
      </w:r>
      <w:r w:rsidR="00A30E92">
        <w:rPr>
          <w:rFonts w:ascii="Arial" w:hAnsi="Arial" w:cs="Arial"/>
          <w:sz w:val="24"/>
          <w:szCs w:val="24"/>
        </w:rPr>
        <w:t xml:space="preserve">de </w:t>
      </w:r>
      <w:r w:rsidR="00A30E92" w:rsidRPr="00A30E92">
        <w:rPr>
          <w:rFonts w:ascii="Arial" w:hAnsi="Arial" w:cs="Arial"/>
          <w:sz w:val="24"/>
          <w:szCs w:val="24"/>
        </w:rPr>
        <w:t>"Super Mulheres" que retrata mulheres de importantes feitos na história da humanidade como heroínas da vida real.</w:t>
      </w:r>
      <w:r w:rsidR="00A30E92">
        <w:rPr>
          <w:rFonts w:ascii="Arial" w:hAnsi="Arial" w:cs="Arial"/>
          <w:sz w:val="24"/>
          <w:szCs w:val="24"/>
        </w:rPr>
        <w:t xml:space="preserve"> </w:t>
      </w:r>
      <w:r w:rsidR="006735BB" w:rsidRPr="005C5607">
        <w:rPr>
          <w:rFonts w:ascii="Arial" w:hAnsi="Arial" w:cs="Arial"/>
          <w:sz w:val="24"/>
          <w:szCs w:val="24"/>
        </w:rPr>
        <w:t xml:space="preserve">Parabenizo </w:t>
      </w:r>
      <w:r w:rsidR="0037774A">
        <w:rPr>
          <w:rFonts w:ascii="Arial" w:hAnsi="Arial" w:cs="Arial"/>
          <w:sz w:val="24"/>
          <w:szCs w:val="24"/>
        </w:rPr>
        <w:t xml:space="preserve">a </w:t>
      </w:r>
      <w:r w:rsidR="0037774A" w:rsidRPr="00916CB9">
        <w:rPr>
          <w:rFonts w:ascii="Arial" w:hAnsi="Arial" w:cs="Arial"/>
          <w:sz w:val="24"/>
          <w:szCs w:val="24"/>
        </w:rPr>
        <w:t>Sr</w:t>
      </w:r>
      <w:r w:rsidR="0037774A">
        <w:rPr>
          <w:rFonts w:ascii="Arial" w:hAnsi="Arial" w:cs="Arial"/>
          <w:sz w:val="24"/>
          <w:szCs w:val="24"/>
        </w:rPr>
        <w:t>a</w:t>
      </w:r>
      <w:r w:rsidR="0037774A" w:rsidRPr="00916CB9">
        <w:rPr>
          <w:rFonts w:ascii="Arial" w:hAnsi="Arial" w:cs="Arial"/>
          <w:sz w:val="24"/>
          <w:szCs w:val="24"/>
        </w:rPr>
        <w:t xml:space="preserve">. </w:t>
      </w:r>
      <w:r w:rsidR="00A30E92" w:rsidRPr="00A30E92">
        <w:rPr>
          <w:rFonts w:ascii="Arial" w:hAnsi="Arial" w:cs="Arial"/>
          <w:sz w:val="24"/>
          <w:szCs w:val="24"/>
        </w:rPr>
        <w:t xml:space="preserve">Ana Karina Alves Medeiros </w:t>
      </w:r>
      <w:r w:rsidR="006735BB" w:rsidRPr="005C5607">
        <w:rPr>
          <w:rFonts w:ascii="Arial" w:hAnsi="Arial" w:cs="Arial"/>
          <w:sz w:val="24"/>
          <w:szCs w:val="24"/>
        </w:rPr>
        <w:t xml:space="preserve">por </w:t>
      </w:r>
      <w:r w:rsidR="00EE7EFB">
        <w:rPr>
          <w:rFonts w:ascii="Arial" w:hAnsi="Arial" w:cs="Arial"/>
          <w:sz w:val="24"/>
          <w:szCs w:val="24"/>
        </w:rPr>
        <w:t>seu extraordinário trabalho que tanto nos orgulha</w:t>
      </w:r>
      <w:r w:rsidR="006735BB" w:rsidRPr="005C5607">
        <w:rPr>
          <w:rFonts w:ascii="Arial" w:hAnsi="Arial" w:cs="Arial"/>
          <w:sz w:val="24"/>
          <w:szCs w:val="24"/>
        </w:rPr>
        <w:t xml:space="preserve">. </w:t>
      </w:r>
    </w:p>
    <w:p w:rsidR="00916CB9" w:rsidRPr="00916CB9" w:rsidRDefault="003904C7" w:rsidP="00916046">
      <w:pPr>
        <w:tabs>
          <w:tab w:val="left" w:pos="132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1558291</wp:posOffset>
            </wp:positionH>
            <wp:positionV relativeFrom="paragraph">
              <wp:posOffset>184785</wp:posOffset>
            </wp:positionV>
            <wp:extent cx="2305050" cy="7308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609157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16CB9">
        <w:rPr>
          <w:rFonts w:ascii="Arial" w:hAnsi="Arial" w:cs="Arial"/>
          <w:sz w:val="24"/>
          <w:szCs w:val="24"/>
        </w:rPr>
        <w:t>Sala das Se</w:t>
      </w:r>
      <w:r w:rsidR="00EE7EFB">
        <w:rPr>
          <w:rFonts w:ascii="Arial" w:hAnsi="Arial" w:cs="Arial"/>
          <w:sz w:val="24"/>
          <w:szCs w:val="24"/>
        </w:rPr>
        <w:t>ssões Bemvindo Moreira Nery, 23</w:t>
      </w:r>
      <w:r>
        <w:rPr>
          <w:rFonts w:ascii="Arial" w:hAnsi="Arial" w:cs="Arial"/>
          <w:sz w:val="24"/>
          <w:szCs w:val="24"/>
        </w:rPr>
        <w:t xml:space="preserve"> </w:t>
      </w:r>
      <w:r w:rsidRPr="00916CB9">
        <w:rPr>
          <w:rFonts w:ascii="Arial" w:hAnsi="Arial" w:cs="Arial"/>
          <w:sz w:val="24"/>
          <w:szCs w:val="24"/>
        </w:rPr>
        <w:t xml:space="preserve">de </w:t>
      </w:r>
      <w:r w:rsidR="00EE7EFB">
        <w:rPr>
          <w:rFonts w:ascii="Arial" w:hAnsi="Arial" w:cs="Arial"/>
          <w:sz w:val="24"/>
          <w:szCs w:val="24"/>
        </w:rPr>
        <w:t>março de 2022</w:t>
      </w:r>
      <w:r w:rsidRPr="00916CB9">
        <w:rPr>
          <w:rFonts w:ascii="Arial" w:hAnsi="Arial" w:cs="Arial"/>
          <w:sz w:val="24"/>
          <w:szCs w:val="24"/>
        </w:rPr>
        <w:t>.</w:t>
      </w:r>
    </w:p>
    <w:p w:rsidR="00916046" w:rsidRDefault="0091604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046" w:rsidRDefault="0091604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CB9" w:rsidRPr="00916CB9" w:rsidRDefault="003904C7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16CB9" w:rsidRDefault="003904C7" w:rsidP="00916CB9">
      <w:pPr>
        <w:tabs>
          <w:tab w:val="left" w:pos="5385"/>
        </w:tabs>
        <w:spacing w:after="0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Professor Rafael</w:t>
      </w:r>
    </w:p>
    <w:p w:rsidR="00916CB9" w:rsidRPr="00916CB9" w:rsidRDefault="003904C7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916CB9" w:rsidRPr="00916CB9" w:rsidRDefault="003904C7" w:rsidP="00916CB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PODEMOS</w:t>
      </w:r>
    </w:p>
    <w:p w:rsidR="002E07E6" w:rsidRPr="00916CB9" w:rsidRDefault="002E07E6" w:rsidP="00DA343C">
      <w:pPr>
        <w:rPr>
          <w:sz w:val="24"/>
          <w:szCs w:val="24"/>
        </w:rPr>
      </w:pPr>
    </w:p>
    <w:sectPr w:rsidR="002E07E6" w:rsidRPr="00916CB9" w:rsidSect="003C1BC9">
      <w:headerReference w:type="default" r:id="rId8"/>
      <w:footerReference w:type="default" r:id="rId9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4C7" w:rsidRDefault="003904C7">
      <w:pPr>
        <w:spacing w:after="0" w:line="240" w:lineRule="auto"/>
      </w:pPr>
      <w:r>
        <w:separator/>
      </w:r>
    </w:p>
  </w:endnote>
  <w:endnote w:type="continuationSeparator" w:id="0">
    <w:p w:rsidR="003904C7" w:rsidRDefault="00390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3904C7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18462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4C7" w:rsidRDefault="003904C7">
      <w:pPr>
        <w:spacing w:after="0" w:line="240" w:lineRule="auto"/>
      </w:pPr>
      <w:r>
        <w:separator/>
      </w:r>
    </w:p>
  </w:footnote>
  <w:footnote w:type="continuationSeparator" w:id="0">
    <w:p w:rsidR="003904C7" w:rsidRDefault="00390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3904C7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16306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7DE2"/>
    <w:rsid w:val="000513B3"/>
    <w:rsid w:val="00055F7D"/>
    <w:rsid w:val="00057C84"/>
    <w:rsid w:val="00060DE3"/>
    <w:rsid w:val="000A45B7"/>
    <w:rsid w:val="000C1F7F"/>
    <w:rsid w:val="000C42E5"/>
    <w:rsid w:val="001400DA"/>
    <w:rsid w:val="001463E1"/>
    <w:rsid w:val="001523BD"/>
    <w:rsid w:val="00152B9E"/>
    <w:rsid w:val="0017558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7774A"/>
    <w:rsid w:val="003904C7"/>
    <w:rsid w:val="003C1BC9"/>
    <w:rsid w:val="003E3163"/>
    <w:rsid w:val="003E7BFF"/>
    <w:rsid w:val="00412361"/>
    <w:rsid w:val="00430E33"/>
    <w:rsid w:val="0048545D"/>
    <w:rsid w:val="004F5870"/>
    <w:rsid w:val="005252C9"/>
    <w:rsid w:val="0053635F"/>
    <w:rsid w:val="0056428A"/>
    <w:rsid w:val="005842A0"/>
    <w:rsid w:val="005877E3"/>
    <w:rsid w:val="005C2807"/>
    <w:rsid w:val="005C5607"/>
    <w:rsid w:val="005F0318"/>
    <w:rsid w:val="00630495"/>
    <w:rsid w:val="0063085A"/>
    <w:rsid w:val="0064601B"/>
    <w:rsid w:val="00662B6C"/>
    <w:rsid w:val="006735BB"/>
    <w:rsid w:val="00682EB9"/>
    <w:rsid w:val="00696F69"/>
    <w:rsid w:val="006B0849"/>
    <w:rsid w:val="006B4A2B"/>
    <w:rsid w:val="006C6356"/>
    <w:rsid w:val="006D6D5B"/>
    <w:rsid w:val="0070737B"/>
    <w:rsid w:val="007A7004"/>
    <w:rsid w:val="007C7D54"/>
    <w:rsid w:val="007D283E"/>
    <w:rsid w:val="008176B2"/>
    <w:rsid w:val="00885540"/>
    <w:rsid w:val="00897D20"/>
    <w:rsid w:val="008E4C2F"/>
    <w:rsid w:val="00900F76"/>
    <w:rsid w:val="00916046"/>
    <w:rsid w:val="00916CB9"/>
    <w:rsid w:val="00945654"/>
    <w:rsid w:val="009748DC"/>
    <w:rsid w:val="009E3A75"/>
    <w:rsid w:val="00A30E92"/>
    <w:rsid w:val="00A360A7"/>
    <w:rsid w:val="00A36317"/>
    <w:rsid w:val="00A44027"/>
    <w:rsid w:val="00A44C85"/>
    <w:rsid w:val="00A464ED"/>
    <w:rsid w:val="00A54EFA"/>
    <w:rsid w:val="00A66B29"/>
    <w:rsid w:val="00A77445"/>
    <w:rsid w:val="00A807F7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B56BB"/>
    <w:rsid w:val="00CD50AD"/>
    <w:rsid w:val="00CE7007"/>
    <w:rsid w:val="00D2602B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EE1921"/>
    <w:rsid w:val="00EE7EFB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680C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6E37E-2209-44B9-85A5-0D8BBD36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2022-03-23T17:28:00Z</dcterms:created>
  <dcterms:modified xsi:type="dcterms:W3CDTF">2022-03-25T18:06:00Z</dcterms:modified>
</cp:coreProperties>
</file>