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96F2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F96F2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3724486</wp:posOffset>
            </wp:positionH>
            <wp:positionV relativeFrom="paragraph">
              <wp:posOffset>-1562735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DB31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1257/2022</w:t>
      </w:r>
    </w:p>
    <w:p w:rsidR="001E0340" w:rsidRDefault="00DB3185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de Saneamento Básico na 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06685-355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DB3185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de Saneamento Básico na 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06685-355 – Itapevi – S.P</w:t>
      </w:r>
      <w:r w:rsid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A1DE8" w:rsidRDefault="001A1DE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Default="00DB3185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1A1DE8" w:rsidRPr="007A2093" w:rsidRDefault="001A1DE8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DB3185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DB3185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DB3185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FA5E3F" w:rsidRPr="00FA5E3F">
        <w:rPr>
          <w:rStyle w:val="normaltextrun"/>
          <w:color w:val="000000"/>
        </w:rPr>
        <w:t xml:space="preserve">Solicitação dos moradores que apelam a este vereador intervenção. A falta de água nessa região é um problema, foram diversas as tentativas em outros governos, pela implantação de Saneamento Básico. O fator água é essencial para alavancar o desenvolvimento da comunidade. Precisamos de mais ação, menos omissão e melhor qualidade dos serviços para esses munícipes. Considerando que nenhuma comunidade pode viver ou evoluir sem um abastecimento adequado de água, e que permita aos seus moradores viverem de modo saudável e confortável, </w:t>
      </w:r>
      <w:r w:rsidR="00FA5E3F">
        <w:rPr>
          <w:rStyle w:val="normaltextrun"/>
          <w:color w:val="000000"/>
        </w:rPr>
        <w:t>elevo ao Executivo essa Indicação</w:t>
      </w:r>
      <w:r w:rsidR="00FA5E3F" w:rsidRPr="00FA5E3F">
        <w:rPr>
          <w:rStyle w:val="normaltextrun"/>
          <w:color w:val="000000"/>
        </w:rPr>
        <w:t xml:space="preserve">, buscando a satisfação desses moradores, com a realização de estudos, projetos e pôr fim </w:t>
      </w:r>
      <w:r w:rsidR="00FA5E3F">
        <w:rPr>
          <w:rStyle w:val="normaltextrun"/>
          <w:color w:val="000000"/>
        </w:rPr>
        <w:t>a execução de obras</w:t>
      </w:r>
      <w:r w:rsidR="0094648B" w:rsidRPr="0026562F">
        <w:rPr>
          <w:rStyle w:val="normaltextrun"/>
          <w:color w:val="000000"/>
        </w:rPr>
        <w:t xml:space="preserve">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DB3185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DB3185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1DE8" w:rsidRDefault="001A1DE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DB3185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203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DB3185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DB3185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85" w:rsidRDefault="00DB3185">
      <w:pPr>
        <w:spacing w:after="0" w:line="240" w:lineRule="auto"/>
      </w:pPr>
      <w:r>
        <w:separator/>
      </w:r>
    </w:p>
  </w:endnote>
  <w:endnote w:type="continuationSeparator" w:id="0">
    <w:p w:rsidR="00DB3185" w:rsidRDefault="00DB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B318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96F2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85" w:rsidRDefault="00DB3185">
      <w:pPr>
        <w:spacing w:after="0" w:line="240" w:lineRule="auto"/>
      </w:pPr>
      <w:r>
        <w:separator/>
      </w:r>
    </w:p>
  </w:footnote>
  <w:footnote w:type="continuationSeparator" w:id="0">
    <w:p w:rsidR="00DB3185" w:rsidRDefault="00DB3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31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31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318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56A6E1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97296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ADCECB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8E3E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73600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53A7F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C12A1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0C4E3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7668BB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A30C4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2FE0D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E0E25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BB4191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E627B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FA0C36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3A4E15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24A3E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7D0E02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1DE8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185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96F22"/>
    <w:rsid w:val="00FA5E3F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9582-3526-4075-9D2A-FE684690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98</cp:revision>
  <cp:lastPrinted>2022-03-14T15:44:00Z</cp:lastPrinted>
  <dcterms:created xsi:type="dcterms:W3CDTF">2021-02-11T14:55:00Z</dcterms:created>
  <dcterms:modified xsi:type="dcterms:W3CDTF">2022-03-21T12:53:00Z</dcterms:modified>
</cp:coreProperties>
</file>