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E461EF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461EF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4EA8387B" wp14:editId="268B9C1B">
            <wp:simplePos x="0" y="0"/>
            <wp:positionH relativeFrom="column">
              <wp:posOffset>3838575</wp:posOffset>
            </wp:positionH>
            <wp:positionV relativeFrom="paragraph">
              <wp:posOffset>-1576070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22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1245/2022</w:t>
      </w:r>
      <w:bookmarkStart w:id="0" w:name="_GoBack"/>
      <w:bookmarkEnd w:id="0"/>
    </w:p>
    <w:p w:rsidR="001E0340" w:rsidRDefault="002B2296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implantação de uma UBS </w:t>
      </w:r>
      <w:r w:rsidR="001F2C4D" w:rsidRP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(Unidade Básica de Saúde) no Bairro: Jardim </w:t>
      </w:r>
      <w:r w:rsidR="004C790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Cruzeiro</w:t>
      </w:r>
      <w:r w:rsidR="001F2C4D" w:rsidRP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localizado na cidade de Itapevi.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47630" w:rsidRDefault="002B2296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4C7908" w:rsidRPr="004C7908">
        <w:rPr>
          <w:rFonts w:ascii="Times New Roman" w:hAnsi="Times New Roman"/>
          <w:color w:val="000000" w:themeColor="text1"/>
          <w:sz w:val="24"/>
          <w:szCs w:val="24"/>
        </w:rPr>
        <w:t>a implantação de uma UBS (Unidade Básica de Saúde) no Bairro: Jardim Cruzeiro localizado na cidade de Itapevi</w:t>
      </w:r>
      <w:r w:rsidR="001F2C4D" w:rsidRPr="001F2C4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F2C4D" w:rsidRDefault="001F2C4D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F2C4D" w:rsidRPr="00C47630" w:rsidRDefault="001F2C4D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2B2296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1F2C4D" w:rsidRPr="007A2093" w:rsidRDefault="001F2C4D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2B2296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2B2296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2B2296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1F2C4D" w:rsidRP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instalação da UBS se faz necessária pois os munícipes se locomovem a outras unidades distantes de suas residências. Visando ampliar à crescente demanda, visto que este é um Bairro populoso. A implantação de uma UBS (Unidade Básica de Saúde) poderá atender moradores não apenas do Bairro mais também aos dos Bairros vizinhos, proporcionando aos usuários maior conforto e segurança. Pelo exposto, no intuito de proporcionar qualidade de vida aos nossos munícipes, elevo ao Executivo </w:t>
      </w:r>
      <w:r w:rsid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</w:t>
      </w:r>
      <w:r w:rsidR="001F2C4D" w:rsidRP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F2C4D" w:rsidRDefault="001F2C4D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2B2296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F2C4D" w:rsidRDefault="001F2C4D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F2C4D" w:rsidRDefault="001F2C4D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2B2296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C790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16</w:t>
      </w:r>
      <w:r w:rsid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F2C4D" w:rsidRDefault="001F2C4D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2B2296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6067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2B2296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2B2296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296" w:rsidRDefault="002B2296">
      <w:pPr>
        <w:spacing w:after="0" w:line="240" w:lineRule="auto"/>
      </w:pPr>
      <w:r>
        <w:separator/>
      </w:r>
    </w:p>
  </w:endnote>
  <w:endnote w:type="continuationSeparator" w:id="0">
    <w:p w:rsidR="002B2296" w:rsidRDefault="002B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B229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461E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296" w:rsidRDefault="002B2296">
      <w:pPr>
        <w:spacing w:after="0" w:line="240" w:lineRule="auto"/>
      </w:pPr>
      <w:r>
        <w:separator/>
      </w:r>
    </w:p>
  </w:footnote>
  <w:footnote w:type="continuationSeparator" w:id="0">
    <w:p w:rsidR="002B2296" w:rsidRDefault="002B2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B229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B229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B229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4F653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17047F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D9279B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CC00B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2C0CB3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E9E1CE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53AA8F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AEADE2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08038A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8D88C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45883A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EF84B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16E41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3F4D76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DB84BE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EC2982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70EECB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BE246E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2C4D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B2296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C7908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37B7C"/>
    <w:rsid w:val="00A429B3"/>
    <w:rsid w:val="00A52DFD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461EF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623ED-C44C-40EA-AA3D-67C58D1F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81</cp:revision>
  <cp:lastPrinted>2020-12-17T14:07:00Z</cp:lastPrinted>
  <dcterms:created xsi:type="dcterms:W3CDTF">2021-02-11T14:55:00Z</dcterms:created>
  <dcterms:modified xsi:type="dcterms:W3CDTF">2022-03-21T12:27:00Z</dcterms:modified>
</cp:coreProperties>
</file>