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B011E" w:rsidRPr="002B011E" w:rsidP="002B011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1284/2022</w:t>
      </w:r>
      <w:r>
        <w:rPr>
          <w:rFonts w:ascii="Times New Roman" w:eastAsia="Calibri" w:hAnsi="Times New Roman" w:cs="Times New Roman"/>
          <w:b/>
          <w:sz w:val="24"/>
        </w:rPr>
        <w:t xml:space="preserve"> </w:t>
      </w:r>
      <w:bookmarkStart w:id="0" w:name="_GoBack"/>
      <w:bookmarkEnd w:id="0"/>
    </w:p>
    <w:p w:rsidR="002B011E" w:rsidRPr="00052A1F" w:rsidP="00052A1F">
      <w:pPr>
        <w:ind w:left="425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Solicita informações </w:t>
      </w:r>
      <w:r w:rsidR="00A7266F">
        <w:rPr>
          <w:rFonts w:ascii="Times New Roman" w:eastAsia="Calibri" w:hAnsi="Times New Roman" w:cs="Times New Roman"/>
          <w:sz w:val="24"/>
        </w:rPr>
        <w:t xml:space="preserve">do Prefeito </w:t>
      </w:r>
      <w:r w:rsidR="001418D2">
        <w:rPr>
          <w:rFonts w:ascii="Times New Roman" w:eastAsia="Calibri" w:hAnsi="Times New Roman" w:cs="Times New Roman"/>
          <w:sz w:val="24"/>
        </w:rPr>
        <w:t xml:space="preserve">Igor Soares, junto a </w:t>
      </w:r>
      <w:r w:rsidR="00637419">
        <w:rPr>
          <w:rFonts w:ascii="Times New Roman" w:eastAsia="Calibri" w:hAnsi="Times New Roman" w:cs="Times New Roman"/>
          <w:sz w:val="24"/>
        </w:rPr>
        <w:t>Secretaria Municipal de Cultura e Juventude</w:t>
      </w:r>
      <w:r w:rsidR="00D91265">
        <w:rPr>
          <w:rFonts w:ascii="Times New Roman" w:eastAsia="Calibri" w:hAnsi="Times New Roman" w:cs="Times New Roman"/>
          <w:sz w:val="24"/>
        </w:rPr>
        <w:t>,</w:t>
      </w:r>
      <w:r w:rsidRPr="00D91265" w:rsidR="00D91265">
        <w:rPr>
          <w:rFonts w:ascii="Times New Roman" w:eastAsia="Calibri" w:hAnsi="Times New Roman" w:cs="Times New Roman"/>
          <w:sz w:val="24"/>
        </w:rPr>
        <w:t xml:space="preserve"> sobre a possibilidade de </w:t>
      </w:r>
      <w:r w:rsidR="0030246D">
        <w:rPr>
          <w:rFonts w:ascii="Times New Roman" w:eastAsia="Calibri" w:hAnsi="Times New Roman" w:cs="Times New Roman"/>
          <w:sz w:val="24"/>
        </w:rPr>
        <w:t xml:space="preserve">se </w:t>
      </w:r>
      <w:r w:rsidR="00A17389">
        <w:rPr>
          <w:rFonts w:ascii="Times New Roman" w:eastAsia="Calibri" w:hAnsi="Times New Roman" w:cs="Times New Roman"/>
          <w:sz w:val="24"/>
        </w:rPr>
        <w:t xml:space="preserve">realizar Campanhas </w:t>
      </w:r>
      <w:r w:rsidR="00637419">
        <w:rPr>
          <w:rFonts w:ascii="Times New Roman" w:eastAsia="Calibri" w:hAnsi="Times New Roman" w:cs="Times New Roman"/>
          <w:sz w:val="24"/>
        </w:rPr>
        <w:t xml:space="preserve">no </w:t>
      </w:r>
      <w:r w:rsidR="00A17389">
        <w:rPr>
          <w:rFonts w:ascii="Times New Roman" w:eastAsia="Calibri" w:hAnsi="Times New Roman" w:cs="Times New Roman"/>
          <w:sz w:val="24"/>
        </w:rPr>
        <w:t>T</w:t>
      </w:r>
      <w:r w:rsidR="00637419">
        <w:rPr>
          <w:rFonts w:ascii="Times New Roman" w:eastAsia="Calibri" w:hAnsi="Times New Roman" w:cs="Times New Roman"/>
          <w:sz w:val="24"/>
        </w:rPr>
        <w:t>eatro Municipal de</w:t>
      </w:r>
      <w:r w:rsidR="001418D2">
        <w:rPr>
          <w:rFonts w:ascii="Times New Roman" w:eastAsia="Calibri" w:hAnsi="Times New Roman" w:cs="Times New Roman"/>
          <w:sz w:val="24"/>
        </w:rPr>
        <w:t xml:space="preserve"> </w:t>
      </w:r>
      <w:r w:rsidR="00C240C1">
        <w:rPr>
          <w:rFonts w:ascii="Times New Roman" w:eastAsia="Calibri" w:hAnsi="Times New Roman" w:cs="Times New Roman"/>
          <w:sz w:val="24"/>
        </w:rPr>
        <w:t>Itapevi, focando os</w:t>
      </w:r>
      <w:r w:rsidR="00A17389">
        <w:rPr>
          <w:rFonts w:ascii="Times New Roman" w:eastAsia="Calibri" w:hAnsi="Times New Roman" w:cs="Times New Roman"/>
          <w:sz w:val="24"/>
        </w:rPr>
        <w:t xml:space="preserve"> fatos reais que acontecem no cotidiano da sociedade, que tem repercussões negativas, tais como:</w:t>
      </w:r>
      <w:r w:rsidR="00637419">
        <w:rPr>
          <w:rFonts w:ascii="Times New Roman" w:eastAsia="Calibri" w:hAnsi="Times New Roman" w:cs="Times New Roman"/>
          <w:sz w:val="24"/>
        </w:rPr>
        <w:t xml:space="preserve"> violência </w:t>
      </w:r>
      <w:r w:rsidR="00A17389">
        <w:rPr>
          <w:rFonts w:ascii="Times New Roman" w:eastAsia="Calibri" w:hAnsi="Times New Roman" w:cs="Times New Roman"/>
          <w:sz w:val="24"/>
        </w:rPr>
        <w:t xml:space="preserve">doméstica, violência contra a mulher, </w:t>
      </w:r>
      <w:r w:rsidRPr="00A17389" w:rsidR="00A17389">
        <w:rPr>
          <w:rFonts w:ascii="Times New Roman" w:eastAsia="Calibri" w:hAnsi="Times New Roman" w:cs="Times New Roman"/>
          <w:sz w:val="24"/>
        </w:rPr>
        <w:t>Bullying</w:t>
      </w:r>
      <w:r w:rsidR="00A17389">
        <w:rPr>
          <w:rFonts w:ascii="Times New Roman" w:eastAsia="Calibri" w:hAnsi="Times New Roman" w:cs="Times New Roman"/>
          <w:sz w:val="24"/>
        </w:rPr>
        <w:t xml:space="preserve">, racismo e preconceitos em geral, </w:t>
      </w:r>
      <w:r w:rsidR="00637419">
        <w:rPr>
          <w:rFonts w:ascii="Times New Roman" w:eastAsia="Calibri" w:hAnsi="Times New Roman" w:cs="Times New Roman"/>
          <w:sz w:val="24"/>
        </w:rPr>
        <w:t xml:space="preserve">e como agir-se nesses casos </w:t>
      </w:r>
      <w:r w:rsidR="001418D2">
        <w:rPr>
          <w:rFonts w:ascii="Times New Roman" w:eastAsia="Calibri" w:hAnsi="Times New Roman" w:cs="Times New Roman"/>
          <w:sz w:val="24"/>
        </w:rPr>
        <w:t>–</w:t>
      </w:r>
      <w:r w:rsidR="00637419">
        <w:rPr>
          <w:rFonts w:ascii="Times New Roman" w:eastAsia="Calibri" w:hAnsi="Times New Roman" w:cs="Times New Roman"/>
          <w:sz w:val="24"/>
        </w:rPr>
        <w:t xml:space="preserve"> Itapevi -</w:t>
      </w:r>
      <w:r w:rsidR="001418D2">
        <w:rPr>
          <w:rFonts w:ascii="Times New Roman" w:eastAsia="Calibri" w:hAnsi="Times New Roman" w:cs="Times New Roman"/>
          <w:sz w:val="24"/>
        </w:rPr>
        <w:t xml:space="preserve"> SP.</w:t>
      </w:r>
    </w:p>
    <w:p w:rsidR="001418D2" w:rsidRPr="00792CC9" w:rsidP="00A17389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b/>
          <w:sz w:val="24"/>
        </w:rPr>
        <w:t>REQUEIRO</w:t>
      </w:r>
      <w:r w:rsidRPr="002B011E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</w:t>
      </w:r>
      <w:r w:rsidR="00637419">
        <w:rPr>
          <w:rFonts w:ascii="Times New Roman" w:eastAsia="Calibri" w:hAnsi="Times New Roman" w:cs="Times New Roman"/>
          <w:sz w:val="24"/>
        </w:rPr>
        <w:t xml:space="preserve"> </w:t>
      </w:r>
      <w:r w:rsidRPr="00A17389" w:rsidR="00A17389">
        <w:rPr>
          <w:rFonts w:ascii="Times New Roman" w:eastAsia="Calibri" w:hAnsi="Times New Roman" w:cs="Times New Roman"/>
          <w:sz w:val="24"/>
        </w:rPr>
        <w:t xml:space="preserve">junto a Secretaria Municipal de Cultura e Juventude, sobre a possibilidade de se realizar Campanhas no Teatro Municipal de Itapevi, focando em fatos reais que acontecem no cotidiano da sociedade, que tem repercussões negativas, tais como: violência doméstica, violência contra a mulher, </w:t>
      </w:r>
      <w:r w:rsidRPr="00A17389" w:rsidR="00A17389">
        <w:rPr>
          <w:rFonts w:ascii="Times New Roman" w:eastAsia="Calibri" w:hAnsi="Times New Roman" w:cs="Times New Roman"/>
          <w:sz w:val="24"/>
        </w:rPr>
        <w:t>Bullying</w:t>
      </w:r>
      <w:r w:rsidRPr="00A17389" w:rsidR="00A17389">
        <w:rPr>
          <w:rFonts w:ascii="Times New Roman" w:eastAsia="Calibri" w:hAnsi="Times New Roman" w:cs="Times New Roman"/>
          <w:sz w:val="24"/>
        </w:rPr>
        <w:t>, racismo e preconceitos em geral, e como agir-se nesses casos – Itapevi - SP.</w:t>
      </w:r>
    </w:p>
    <w:p w:rsidR="002B011E" w:rsidRPr="002B011E" w:rsidP="00CC1EA8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2B011E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2B011E" w:rsidRPr="002B011E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 Presidente,</w:t>
      </w:r>
    </w:p>
    <w:p w:rsidR="002B011E" w:rsidRPr="002B011E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Senhoras Vereadoras,</w:t>
      </w:r>
    </w:p>
    <w:p w:rsidR="002B011E" w:rsidRPr="002B011E" w:rsidP="002B011E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Senhores Vereadores,</w:t>
      </w:r>
    </w:p>
    <w:p w:rsidR="002B011E" w:rsidRPr="002B011E" w:rsidP="002B011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17389" w:rsidP="00792CC9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F515B">
        <w:rPr>
          <w:rFonts w:ascii="Times New Roman" w:eastAsia="Calibri" w:hAnsi="Times New Roman" w:cs="Times New Roman"/>
          <w:sz w:val="24"/>
          <w:szCs w:val="24"/>
        </w:rPr>
        <w:t xml:space="preserve">Este Requerimento, visa obter informações </w:t>
      </w:r>
      <w:r w:rsidRPr="00D91265" w:rsidR="00E11555">
        <w:rPr>
          <w:rFonts w:ascii="Times New Roman" w:eastAsia="Calibri" w:hAnsi="Times New Roman" w:cs="Times New Roman"/>
          <w:sz w:val="24"/>
        </w:rPr>
        <w:t>sobre a possibilidade de</w:t>
      </w:r>
      <w:r w:rsidR="008E4C2E">
        <w:rPr>
          <w:rFonts w:ascii="Times New Roman" w:eastAsia="Calibri" w:hAnsi="Times New Roman" w:cs="Times New Roman"/>
          <w:sz w:val="24"/>
        </w:rPr>
        <w:t xml:space="preserve"> </w:t>
      </w:r>
      <w:r w:rsidRPr="008E4C2E" w:rsidR="008E4C2E">
        <w:rPr>
          <w:rFonts w:ascii="Times New Roman" w:eastAsia="Calibri" w:hAnsi="Times New Roman" w:cs="Times New Roman"/>
          <w:sz w:val="24"/>
        </w:rPr>
        <w:t>se trata</w:t>
      </w:r>
      <w:r w:rsidR="008E4C2E">
        <w:rPr>
          <w:rFonts w:ascii="Times New Roman" w:eastAsia="Calibri" w:hAnsi="Times New Roman" w:cs="Times New Roman"/>
          <w:sz w:val="24"/>
        </w:rPr>
        <w:t>r</w:t>
      </w:r>
      <w:r w:rsidRPr="008E4C2E" w:rsidR="008E4C2E">
        <w:rPr>
          <w:rFonts w:ascii="Times New Roman" w:eastAsia="Calibri" w:hAnsi="Times New Roman" w:cs="Times New Roman"/>
          <w:sz w:val="24"/>
        </w:rPr>
        <w:t xml:space="preserve"> um problema que atinge a toda a sociedade, é necessário que seja tratado com políticas públicas de alcance amplo </w:t>
      </w:r>
      <w:r>
        <w:rPr>
          <w:rFonts w:ascii="Times New Roman" w:eastAsia="Calibri" w:hAnsi="Times New Roman" w:cs="Times New Roman"/>
          <w:sz w:val="24"/>
        </w:rPr>
        <w:t xml:space="preserve">espaço </w:t>
      </w:r>
      <w:r w:rsidRPr="008E4C2E" w:rsidR="008E4C2E">
        <w:rPr>
          <w:rFonts w:ascii="Times New Roman" w:eastAsia="Calibri" w:hAnsi="Times New Roman" w:cs="Times New Roman"/>
          <w:sz w:val="24"/>
        </w:rPr>
        <w:t>na perspectiva da igualdade de gênero</w:t>
      </w:r>
      <w:r>
        <w:rPr>
          <w:rFonts w:ascii="Times New Roman" w:eastAsia="Calibri" w:hAnsi="Times New Roman" w:cs="Times New Roman"/>
          <w:sz w:val="24"/>
        </w:rPr>
        <w:t xml:space="preserve"> e outros problemas</w:t>
      </w:r>
      <w:r w:rsidRPr="008E4C2E" w:rsidR="008E4C2E">
        <w:rPr>
          <w:rFonts w:ascii="Times New Roman" w:eastAsia="Calibri" w:hAnsi="Times New Roman" w:cs="Times New Roman"/>
          <w:sz w:val="24"/>
        </w:rPr>
        <w:t>, que, por sua vez, passem a constituir a</w:t>
      </w:r>
      <w:r>
        <w:rPr>
          <w:rFonts w:ascii="Times New Roman" w:eastAsia="Calibri" w:hAnsi="Times New Roman" w:cs="Times New Roman"/>
          <w:sz w:val="24"/>
        </w:rPr>
        <w:t xml:space="preserve"> experiência vivida por essas pessoas</w:t>
      </w:r>
      <w:r w:rsidRPr="008E4C2E" w:rsidR="008E4C2E">
        <w:rPr>
          <w:rFonts w:ascii="Times New Roman" w:eastAsia="Calibri" w:hAnsi="Times New Roman" w:cs="Times New Roman"/>
          <w:sz w:val="24"/>
        </w:rPr>
        <w:t>. Por meio da implantação de políticas pública</w:t>
      </w:r>
      <w:r>
        <w:rPr>
          <w:rFonts w:ascii="Times New Roman" w:eastAsia="Calibri" w:hAnsi="Times New Roman" w:cs="Times New Roman"/>
          <w:sz w:val="24"/>
        </w:rPr>
        <w:t>s contra essas violências</w:t>
      </w:r>
      <w:r w:rsidRPr="008E4C2E" w:rsidR="008E4C2E">
        <w:rPr>
          <w:rFonts w:ascii="Times New Roman" w:eastAsia="Calibri" w:hAnsi="Times New Roman" w:cs="Times New Roman"/>
          <w:sz w:val="24"/>
        </w:rPr>
        <w:t>, elas podem vir a dar-se conta de que, em lugar de se sentirem diminuídas ou infe</w:t>
      </w:r>
      <w:r>
        <w:rPr>
          <w:rFonts w:ascii="Times New Roman" w:eastAsia="Calibri" w:hAnsi="Times New Roman" w:cs="Times New Roman"/>
          <w:sz w:val="24"/>
        </w:rPr>
        <w:t>riorizadas por se submeterem a certos</w:t>
      </w:r>
      <w:r w:rsidRPr="008E4C2E" w:rsidR="008E4C2E">
        <w:rPr>
          <w:rFonts w:ascii="Times New Roman" w:eastAsia="Calibri" w:hAnsi="Times New Roman" w:cs="Times New Roman"/>
          <w:sz w:val="24"/>
        </w:rPr>
        <w:t xml:space="preserve"> maus-tratos, devem denunciá-los</w:t>
      </w:r>
      <w:r>
        <w:rPr>
          <w:rFonts w:ascii="Times New Roman" w:eastAsia="Calibri" w:hAnsi="Times New Roman" w:cs="Times New Roman"/>
          <w:sz w:val="24"/>
        </w:rPr>
        <w:t xml:space="preserve">, para que sejam impedidos, </w:t>
      </w:r>
      <w:r w:rsidRPr="008E4C2E" w:rsidR="008E4C2E">
        <w:rPr>
          <w:rFonts w:ascii="Times New Roman" w:eastAsia="Calibri" w:hAnsi="Times New Roman" w:cs="Times New Roman"/>
          <w:sz w:val="24"/>
        </w:rPr>
        <w:t>tais políticas públicas abrangentes no campo das relações de gênero</w:t>
      </w:r>
      <w:r w:rsidR="00FF203B">
        <w:rPr>
          <w:rFonts w:ascii="Times New Roman" w:eastAsia="Calibri" w:hAnsi="Times New Roman" w:cs="Times New Roman"/>
          <w:sz w:val="24"/>
        </w:rPr>
        <w:t>,</w:t>
      </w:r>
      <w:r w:rsidRPr="008E4C2E" w:rsidR="008E4C2E">
        <w:rPr>
          <w:rFonts w:ascii="Times New Roman" w:eastAsia="Calibri" w:hAnsi="Times New Roman" w:cs="Times New Roman"/>
          <w:sz w:val="24"/>
        </w:rPr>
        <w:t xml:space="preserve"> podem</w:t>
      </w:r>
      <w:r>
        <w:rPr>
          <w:rFonts w:ascii="Times New Roman" w:eastAsia="Calibri" w:hAnsi="Times New Roman" w:cs="Times New Roman"/>
          <w:sz w:val="24"/>
        </w:rPr>
        <w:t xml:space="preserve"> contribuir para que todos possam</w:t>
      </w:r>
      <w:r w:rsidR="00C339D1">
        <w:rPr>
          <w:rFonts w:ascii="Times New Roman" w:eastAsia="Calibri" w:hAnsi="Times New Roman" w:cs="Times New Roman"/>
          <w:sz w:val="24"/>
        </w:rPr>
        <w:t xml:space="preserve"> sobrepujar</w:t>
      </w:r>
      <w:r w:rsidRPr="008E4C2E" w:rsidR="008E4C2E">
        <w:rPr>
          <w:rFonts w:ascii="Times New Roman" w:eastAsia="Calibri" w:hAnsi="Times New Roman" w:cs="Times New Roman"/>
          <w:sz w:val="24"/>
        </w:rPr>
        <w:t xml:space="preserve"> o </w:t>
      </w:r>
      <w:r>
        <w:rPr>
          <w:rFonts w:ascii="Times New Roman" w:eastAsia="Calibri" w:hAnsi="Times New Roman" w:cs="Times New Roman"/>
          <w:sz w:val="24"/>
        </w:rPr>
        <w:t>estigma da violência sofrida</w:t>
      </w:r>
      <w:r w:rsidRPr="00052A1F" w:rsidR="00052A1F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46B93" w:rsidP="00596B8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Sala das Sessõe</w:t>
      </w:r>
      <w:r w:rsidR="00C339D1">
        <w:rPr>
          <w:rFonts w:ascii="Times New Roman" w:eastAsia="Calibri" w:hAnsi="Times New Roman" w:cs="Times New Roman"/>
          <w:sz w:val="24"/>
        </w:rPr>
        <w:t>s Bem-vindo Moreira Nery, 09</w:t>
      </w:r>
      <w:r w:rsidR="00FB66A9">
        <w:rPr>
          <w:rFonts w:ascii="Times New Roman" w:eastAsia="Calibri" w:hAnsi="Times New Roman" w:cs="Times New Roman"/>
          <w:sz w:val="24"/>
        </w:rPr>
        <w:t xml:space="preserve"> </w:t>
      </w:r>
      <w:r w:rsidR="008E4C2E">
        <w:rPr>
          <w:rFonts w:ascii="Times New Roman" w:eastAsia="Calibri" w:hAnsi="Times New Roman" w:cs="Times New Roman"/>
          <w:sz w:val="24"/>
        </w:rPr>
        <w:t xml:space="preserve">de </w:t>
      </w:r>
      <w:r w:rsidR="00A17389">
        <w:rPr>
          <w:rFonts w:ascii="Times New Roman" w:eastAsia="Calibri" w:hAnsi="Times New Roman" w:cs="Times New Roman"/>
          <w:sz w:val="24"/>
        </w:rPr>
        <w:t>março</w:t>
      </w:r>
      <w:r w:rsidR="004300DB">
        <w:rPr>
          <w:rFonts w:ascii="Times New Roman" w:eastAsia="Calibri" w:hAnsi="Times New Roman" w:cs="Times New Roman"/>
          <w:sz w:val="24"/>
        </w:rPr>
        <w:t xml:space="preserve"> de 2022</w:t>
      </w:r>
      <w:r w:rsidRPr="002B011E">
        <w:rPr>
          <w:rFonts w:ascii="Times New Roman" w:eastAsia="Calibri" w:hAnsi="Times New Roman" w:cs="Times New Roman"/>
          <w:sz w:val="24"/>
        </w:rPr>
        <w:t>.</w:t>
      </w:r>
    </w:p>
    <w:p w:rsidR="00546B93" w:rsidP="00546B93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pt-BR"/>
        </w:rPr>
        <w:drawing>
          <wp:inline distT="0" distB="0" distL="0" distR="0">
            <wp:extent cx="1896110" cy="8172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3262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11E" w:rsidRPr="002B011E" w:rsidP="00546B93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>
            <w14:noFill/>
            <w14:prstDash w14:val="solid"/>
            <w14:round/>
          </w14:textOutline>
        </w:rPr>
      </w:pPr>
      <w:r w:rsidRPr="005268AB">
        <w:rPr>
          <w:rFonts w:ascii="Arial" w:hAnsi="Arial" w:cs="Arial"/>
          <w:b/>
          <w:sz w:val="20"/>
          <w:szCs w:val="28"/>
        </w:rPr>
        <w:t>Vereador Aparecido -</w:t>
      </w:r>
      <w:r>
        <w:rPr>
          <w:rFonts w:ascii="Arial" w:hAnsi="Arial" w:cs="Arial"/>
          <w:b/>
          <w:sz w:val="20"/>
          <w:szCs w:val="28"/>
        </w:rPr>
        <w:t xml:space="preserve"> </w:t>
      </w:r>
      <w:r>
        <w:rPr>
          <w:rFonts w:ascii="Arial" w:hAnsi="Arial" w:cs="Arial"/>
          <w:b/>
          <w:noProof/>
          <w:sz w:val="20"/>
          <w:szCs w:val="28"/>
          <w:lang w:eastAsia="pt-BR"/>
        </w:rPr>
        <w:drawing>
          <wp:inline distT="0" distB="0" distL="0" distR="0">
            <wp:extent cx="670560" cy="2984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8854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Sect="00A173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240C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D31"/>
    <w:rsid w:val="00045FF8"/>
    <w:rsid w:val="00052A1F"/>
    <w:rsid w:val="00074A8F"/>
    <w:rsid w:val="000B0D09"/>
    <w:rsid w:val="000E4529"/>
    <w:rsid w:val="001207F6"/>
    <w:rsid w:val="00120841"/>
    <w:rsid w:val="001216C4"/>
    <w:rsid w:val="001418D2"/>
    <w:rsid w:val="001578F4"/>
    <w:rsid w:val="00167E6A"/>
    <w:rsid w:val="002655B7"/>
    <w:rsid w:val="0027364C"/>
    <w:rsid w:val="002757F4"/>
    <w:rsid w:val="0028259C"/>
    <w:rsid w:val="00284A3E"/>
    <w:rsid w:val="002A5D1A"/>
    <w:rsid w:val="002B011E"/>
    <w:rsid w:val="002D0AE8"/>
    <w:rsid w:val="002E6D4A"/>
    <w:rsid w:val="002F3BD6"/>
    <w:rsid w:val="0030246D"/>
    <w:rsid w:val="003209C7"/>
    <w:rsid w:val="003225F1"/>
    <w:rsid w:val="003475A3"/>
    <w:rsid w:val="0036409A"/>
    <w:rsid w:val="00365D85"/>
    <w:rsid w:val="00383C61"/>
    <w:rsid w:val="00383E69"/>
    <w:rsid w:val="00390E1B"/>
    <w:rsid w:val="003A5FC0"/>
    <w:rsid w:val="003D42D3"/>
    <w:rsid w:val="003E3FE6"/>
    <w:rsid w:val="003E6241"/>
    <w:rsid w:val="00424C5F"/>
    <w:rsid w:val="00426C62"/>
    <w:rsid w:val="004300DB"/>
    <w:rsid w:val="00437E26"/>
    <w:rsid w:val="00462238"/>
    <w:rsid w:val="00484B59"/>
    <w:rsid w:val="004B11B6"/>
    <w:rsid w:val="004C3A6C"/>
    <w:rsid w:val="004D67CA"/>
    <w:rsid w:val="004E2A59"/>
    <w:rsid w:val="005268AB"/>
    <w:rsid w:val="005424BC"/>
    <w:rsid w:val="00546B93"/>
    <w:rsid w:val="00574428"/>
    <w:rsid w:val="00596B85"/>
    <w:rsid w:val="005C3136"/>
    <w:rsid w:val="005D0DFA"/>
    <w:rsid w:val="005F515B"/>
    <w:rsid w:val="00637419"/>
    <w:rsid w:val="00661CF0"/>
    <w:rsid w:val="006A4B7F"/>
    <w:rsid w:val="006A7D1D"/>
    <w:rsid w:val="006B0DDF"/>
    <w:rsid w:val="006D0F20"/>
    <w:rsid w:val="006D63B3"/>
    <w:rsid w:val="006F3164"/>
    <w:rsid w:val="007100CF"/>
    <w:rsid w:val="00736B67"/>
    <w:rsid w:val="00757DEE"/>
    <w:rsid w:val="00780D4E"/>
    <w:rsid w:val="00792CC9"/>
    <w:rsid w:val="00793177"/>
    <w:rsid w:val="007A2A5C"/>
    <w:rsid w:val="007E0B6D"/>
    <w:rsid w:val="008109BA"/>
    <w:rsid w:val="008230A3"/>
    <w:rsid w:val="00841558"/>
    <w:rsid w:val="00844943"/>
    <w:rsid w:val="00864F5F"/>
    <w:rsid w:val="008C114D"/>
    <w:rsid w:val="008C3648"/>
    <w:rsid w:val="008E0FDD"/>
    <w:rsid w:val="008E16EA"/>
    <w:rsid w:val="008E4C2E"/>
    <w:rsid w:val="00900A30"/>
    <w:rsid w:val="00900B11"/>
    <w:rsid w:val="0092182F"/>
    <w:rsid w:val="00924638"/>
    <w:rsid w:val="00927526"/>
    <w:rsid w:val="0093367B"/>
    <w:rsid w:val="00967F7F"/>
    <w:rsid w:val="0097673D"/>
    <w:rsid w:val="009B5935"/>
    <w:rsid w:val="009D1288"/>
    <w:rsid w:val="00A10F02"/>
    <w:rsid w:val="00A17389"/>
    <w:rsid w:val="00A7266F"/>
    <w:rsid w:val="00A7476F"/>
    <w:rsid w:val="00AB726F"/>
    <w:rsid w:val="00AC27EF"/>
    <w:rsid w:val="00BA0D5E"/>
    <w:rsid w:val="00BB2E04"/>
    <w:rsid w:val="00BC0B06"/>
    <w:rsid w:val="00BD5E2F"/>
    <w:rsid w:val="00C17469"/>
    <w:rsid w:val="00C240C1"/>
    <w:rsid w:val="00C30776"/>
    <w:rsid w:val="00C339D1"/>
    <w:rsid w:val="00C95A17"/>
    <w:rsid w:val="00C96B18"/>
    <w:rsid w:val="00CC1EA8"/>
    <w:rsid w:val="00CD1628"/>
    <w:rsid w:val="00CD1705"/>
    <w:rsid w:val="00D16E4B"/>
    <w:rsid w:val="00D60FC1"/>
    <w:rsid w:val="00D80AEA"/>
    <w:rsid w:val="00D80D69"/>
    <w:rsid w:val="00D91265"/>
    <w:rsid w:val="00DA0E17"/>
    <w:rsid w:val="00DE42C8"/>
    <w:rsid w:val="00DF1F9F"/>
    <w:rsid w:val="00E0262A"/>
    <w:rsid w:val="00E11555"/>
    <w:rsid w:val="00E1615E"/>
    <w:rsid w:val="00E54AD8"/>
    <w:rsid w:val="00E57395"/>
    <w:rsid w:val="00E60091"/>
    <w:rsid w:val="00E660A0"/>
    <w:rsid w:val="00F534EC"/>
    <w:rsid w:val="00F613BD"/>
    <w:rsid w:val="00F72F43"/>
    <w:rsid w:val="00FA3069"/>
    <w:rsid w:val="00FA564D"/>
    <w:rsid w:val="00FB2D25"/>
    <w:rsid w:val="00FB66A9"/>
    <w:rsid w:val="00FD54C9"/>
    <w:rsid w:val="00FF20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91EDA-444E-406C-81D2-80C25E955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291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2021-10-13T12:54:00Z</cp:lastPrinted>
  <dcterms:created xsi:type="dcterms:W3CDTF">2022-03-08T12:31:00Z</dcterms:created>
  <dcterms:modified xsi:type="dcterms:W3CDTF">2022-03-09T12:48:00Z</dcterms:modified>
</cp:coreProperties>
</file>