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464B2" w:rsidP="00B464B2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 1161/2022</w:t>
      </w:r>
    </w:p>
    <w:p w:rsidR="00B464B2" w:rsidRPr="003C12DA" w:rsidP="003C12DA">
      <w:pPr>
        <w:tabs>
          <w:tab w:val="left" w:pos="3960"/>
        </w:tabs>
        <w:ind w:left="3960"/>
        <w:jc w:val="both"/>
        <w:rPr>
          <w:rFonts w:ascii="Arial" w:hAnsi="Arial" w:cs="Arial"/>
          <w:sz w:val="24"/>
          <w:szCs w:val="24"/>
        </w:rPr>
      </w:pPr>
      <w:r w:rsidRPr="001A65DE">
        <w:rPr>
          <w:rFonts w:ascii="Arial" w:hAnsi="Arial" w:cs="Arial"/>
          <w:b/>
          <w:sz w:val="24"/>
          <w:szCs w:val="24"/>
        </w:rPr>
        <w:t>Súmula</w:t>
      </w:r>
      <w:r w:rsidRPr="001A65DE">
        <w:rPr>
          <w:rFonts w:ascii="Arial" w:hAnsi="Arial" w:cs="Arial"/>
          <w:sz w:val="24"/>
          <w:szCs w:val="24"/>
        </w:rPr>
        <w:t xml:space="preserve">: - Solicita providencias do Executivo junto a Secretaria de </w:t>
      </w:r>
      <w:r w:rsidR="00476FE0">
        <w:rPr>
          <w:rFonts w:ascii="Arial" w:hAnsi="Arial" w:cs="Arial"/>
          <w:sz w:val="24"/>
          <w:szCs w:val="24"/>
        </w:rPr>
        <w:t>Esportes e Lazer,</w:t>
      </w:r>
      <w:r w:rsidRPr="001A65DE" w:rsidR="00400403">
        <w:rPr>
          <w:rFonts w:ascii="Arial" w:hAnsi="Arial" w:cs="Arial"/>
          <w:sz w:val="24"/>
          <w:szCs w:val="24"/>
        </w:rPr>
        <w:t xml:space="preserve"> Sr. </w:t>
      </w:r>
      <w:r w:rsidR="00476FE0">
        <w:rPr>
          <w:rFonts w:ascii="Arial" w:hAnsi="Arial" w:cs="Arial"/>
          <w:sz w:val="24"/>
          <w:szCs w:val="24"/>
        </w:rPr>
        <w:t>Claudio Dutra</w:t>
      </w:r>
      <w:r w:rsidRPr="001A65DE">
        <w:rPr>
          <w:rFonts w:ascii="Arial" w:hAnsi="Arial" w:cs="Arial"/>
          <w:sz w:val="24"/>
          <w:szCs w:val="24"/>
        </w:rPr>
        <w:t>,</w:t>
      </w:r>
      <w:r w:rsidR="004E21FC">
        <w:rPr>
          <w:rFonts w:ascii="Arial" w:hAnsi="Arial" w:cs="Arial"/>
          <w:sz w:val="24"/>
          <w:szCs w:val="24"/>
        </w:rPr>
        <w:t xml:space="preserve"> </w:t>
      </w:r>
      <w:r w:rsidRPr="001A65DE">
        <w:rPr>
          <w:rFonts w:ascii="Arial" w:hAnsi="Arial" w:cs="Arial"/>
          <w:sz w:val="24"/>
          <w:szCs w:val="24"/>
        </w:rPr>
        <w:t xml:space="preserve">para que realize </w:t>
      </w:r>
      <w:r w:rsidR="00972633">
        <w:rPr>
          <w:rFonts w:ascii="Arial" w:hAnsi="Arial" w:cs="Arial"/>
          <w:sz w:val="24"/>
          <w:szCs w:val="24"/>
        </w:rPr>
        <w:t xml:space="preserve">a </w:t>
      </w:r>
      <w:r w:rsidR="00476FE0">
        <w:rPr>
          <w:rFonts w:ascii="Arial" w:hAnsi="Arial" w:cs="Arial"/>
          <w:sz w:val="24"/>
          <w:szCs w:val="24"/>
        </w:rPr>
        <w:t xml:space="preserve">colocação de uma grade de proteção em todo o entorno na quadra da </w:t>
      </w:r>
      <w:r w:rsidR="00476FE0">
        <w:rPr>
          <w:rFonts w:ascii="Arial" w:hAnsi="Arial" w:cs="Arial"/>
          <w:sz w:val="24"/>
          <w:szCs w:val="24"/>
        </w:rPr>
        <w:t>Areninha</w:t>
      </w:r>
      <w:r w:rsidR="004729B6">
        <w:rPr>
          <w:rFonts w:ascii="Arial" w:hAnsi="Arial" w:cs="Arial"/>
          <w:sz w:val="24"/>
          <w:szCs w:val="24"/>
        </w:rPr>
        <w:t>, bem como, manutenção dos brinquedos,</w:t>
      </w:r>
      <w:r w:rsidR="00476FE0">
        <w:rPr>
          <w:rFonts w:ascii="Arial" w:hAnsi="Arial" w:cs="Arial"/>
          <w:sz w:val="24"/>
          <w:szCs w:val="24"/>
        </w:rPr>
        <w:t xml:space="preserve"> situada Av. José </w:t>
      </w:r>
      <w:r w:rsidR="00476FE0">
        <w:rPr>
          <w:rFonts w:ascii="Arial" w:hAnsi="Arial" w:cs="Arial"/>
          <w:sz w:val="24"/>
          <w:szCs w:val="24"/>
        </w:rPr>
        <w:t>Chaluppe</w:t>
      </w:r>
      <w:r w:rsidR="00476FE0">
        <w:rPr>
          <w:rFonts w:ascii="Arial" w:hAnsi="Arial" w:cs="Arial"/>
          <w:sz w:val="24"/>
          <w:szCs w:val="24"/>
        </w:rPr>
        <w:t xml:space="preserve"> alt. 475, Vila Santa Rita, </w:t>
      </w:r>
      <w:r w:rsidR="00972633">
        <w:rPr>
          <w:rFonts w:ascii="Arial" w:hAnsi="Arial" w:cs="Arial"/>
          <w:sz w:val="24"/>
          <w:szCs w:val="24"/>
        </w:rPr>
        <w:t>neste município.</w:t>
      </w:r>
    </w:p>
    <w:p w:rsidR="00B464B2" w:rsidRPr="00CC5CFF" w:rsidP="00CC5CFF">
      <w:pPr>
        <w:tabs>
          <w:tab w:val="left" w:pos="2640"/>
        </w:tabs>
        <w:ind w:left="284" w:firstLine="1178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473AA">
        <w:rPr>
          <w:rFonts w:ascii="Arial" w:hAnsi="Arial" w:cs="Arial"/>
          <w:b/>
          <w:sz w:val="24"/>
          <w:szCs w:val="24"/>
        </w:rPr>
        <w:t xml:space="preserve">INDICO </w:t>
      </w:r>
      <w:r w:rsidRPr="00A473AA">
        <w:rPr>
          <w:rFonts w:ascii="Arial" w:hAnsi="Arial" w:cs="Arial"/>
          <w:sz w:val="24"/>
          <w:szCs w:val="24"/>
        </w:rPr>
        <w:t xml:space="preserve">à Mesa, na forma regimental vigente, seja oficiado ao Excelentíssimo Senhor Igor Soares, Prefeito Municipal, para que interceda junto à Secretaria de </w:t>
      </w:r>
      <w:r w:rsidR="004729B6">
        <w:rPr>
          <w:rFonts w:ascii="Arial" w:hAnsi="Arial" w:cs="Arial"/>
          <w:sz w:val="24"/>
          <w:szCs w:val="24"/>
        </w:rPr>
        <w:t xml:space="preserve">Esportes e Lazer </w:t>
      </w:r>
      <w:r w:rsidRPr="00A473AA">
        <w:rPr>
          <w:rFonts w:ascii="Arial" w:hAnsi="Arial" w:cs="Arial"/>
          <w:sz w:val="24"/>
          <w:szCs w:val="24"/>
        </w:rPr>
        <w:t xml:space="preserve">e providencie a </w:t>
      </w:r>
      <w:r w:rsidR="004729B6">
        <w:rPr>
          <w:rFonts w:ascii="Arial" w:hAnsi="Arial" w:cs="Arial"/>
          <w:sz w:val="24"/>
          <w:szCs w:val="24"/>
        </w:rPr>
        <w:t xml:space="preserve">colocação de uma grade de proteção em todo o entorno na quadra da </w:t>
      </w:r>
      <w:r w:rsidR="004729B6">
        <w:rPr>
          <w:rFonts w:ascii="Arial" w:hAnsi="Arial" w:cs="Arial"/>
          <w:sz w:val="24"/>
          <w:szCs w:val="24"/>
        </w:rPr>
        <w:t>Areninha</w:t>
      </w:r>
      <w:r w:rsidR="004729B6">
        <w:rPr>
          <w:rFonts w:ascii="Arial" w:hAnsi="Arial" w:cs="Arial"/>
          <w:sz w:val="24"/>
          <w:szCs w:val="24"/>
        </w:rPr>
        <w:t xml:space="preserve">, bem como, manutenção dos brinquedos, situada na Av. José </w:t>
      </w:r>
      <w:r w:rsidR="004729B6">
        <w:rPr>
          <w:rFonts w:ascii="Arial" w:hAnsi="Arial" w:cs="Arial"/>
          <w:sz w:val="24"/>
          <w:szCs w:val="24"/>
        </w:rPr>
        <w:t>Chaluppe</w:t>
      </w:r>
      <w:r w:rsidR="004729B6">
        <w:rPr>
          <w:rFonts w:ascii="Arial" w:hAnsi="Arial" w:cs="Arial"/>
          <w:sz w:val="24"/>
          <w:szCs w:val="24"/>
        </w:rPr>
        <w:t xml:space="preserve"> alt. 475 – Vila Santa Rita</w:t>
      </w:r>
      <w:r w:rsidR="00972633">
        <w:rPr>
          <w:rFonts w:ascii="Arial" w:hAnsi="Arial" w:cs="Arial"/>
          <w:sz w:val="24"/>
          <w:szCs w:val="24"/>
        </w:rPr>
        <w:t>, neste município.</w:t>
      </w:r>
    </w:p>
    <w:p w:rsidR="00B464B2" w:rsidRPr="009F5E5D" w:rsidP="009F5E5D">
      <w:pPr>
        <w:jc w:val="center"/>
        <w:rPr>
          <w:rFonts w:ascii="Arial" w:hAnsi="Arial" w:cs="Arial"/>
          <w:sz w:val="28"/>
          <w:szCs w:val="28"/>
        </w:rPr>
      </w:pPr>
      <w:r w:rsidRPr="00A94A9A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B464B2" w:rsidRPr="00A473AA" w:rsidP="00B464B2">
      <w:pPr>
        <w:ind w:left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Senhor Presidente;</w:t>
      </w:r>
    </w:p>
    <w:p w:rsidR="00B464B2" w:rsidRPr="00A473AA" w:rsidP="00B464B2">
      <w:pPr>
        <w:ind w:left="284"/>
        <w:rPr>
          <w:rFonts w:ascii="Arial" w:hAnsi="Arial" w:cs="Arial"/>
          <w:b/>
          <w:sz w:val="24"/>
          <w:szCs w:val="24"/>
        </w:rPr>
      </w:pPr>
      <w:r w:rsidRPr="00A473AA">
        <w:rPr>
          <w:rFonts w:ascii="Arial" w:hAnsi="Arial" w:cs="Arial"/>
          <w:b/>
          <w:sz w:val="24"/>
          <w:szCs w:val="24"/>
        </w:rPr>
        <w:t>Senhores V</w:t>
      </w:r>
      <w:r w:rsidR="00524D0E">
        <w:rPr>
          <w:rFonts w:ascii="Arial" w:hAnsi="Arial" w:cs="Arial"/>
          <w:b/>
          <w:sz w:val="24"/>
          <w:szCs w:val="24"/>
        </w:rPr>
        <w:t>ereadores;</w:t>
      </w:r>
    </w:p>
    <w:p w:rsidR="00B464B2" w:rsidRPr="00A473AA" w:rsidP="00524D0E">
      <w:pPr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Senhoras Vereadoras;</w:t>
      </w:r>
    </w:p>
    <w:p w:rsidR="00972633" w:rsidP="004729B6">
      <w:pPr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5C66CF">
        <w:rPr>
          <w:rFonts w:ascii="Arial" w:hAnsi="Arial" w:cs="Arial"/>
          <w:sz w:val="24"/>
          <w:szCs w:val="24"/>
        </w:rPr>
        <w:t>Recebi relatos dos moradores que estão com suas residências nos fundos da quadra que reclamam que devido não ter um</w:t>
      </w:r>
      <w:r w:rsidR="00C044D2">
        <w:rPr>
          <w:rFonts w:ascii="Arial" w:hAnsi="Arial" w:cs="Arial"/>
          <w:sz w:val="24"/>
          <w:szCs w:val="24"/>
        </w:rPr>
        <w:t>a</w:t>
      </w:r>
      <w:r w:rsidR="005C66CF">
        <w:rPr>
          <w:rFonts w:ascii="Arial" w:hAnsi="Arial" w:cs="Arial"/>
          <w:sz w:val="24"/>
          <w:szCs w:val="24"/>
        </w:rPr>
        <w:t xml:space="preserve"> tela de proteção, durante os jogos</w:t>
      </w:r>
      <w:r w:rsidR="002842A8">
        <w:rPr>
          <w:rFonts w:ascii="Arial" w:hAnsi="Arial" w:cs="Arial"/>
          <w:sz w:val="24"/>
          <w:szCs w:val="24"/>
        </w:rPr>
        <w:t>,</w:t>
      </w:r>
      <w:r w:rsidR="005C66CF">
        <w:rPr>
          <w:rFonts w:ascii="Arial" w:hAnsi="Arial" w:cs="Arial"/>
          <w:sz w:val="24"/>
          <w:szCs w:val="24"/>
        </w:rPr>
        <w:t xml:space="preserve"> as bolas estão caindo e quebrando as telhas e o risco de um acidente ainda maior pode acontecer a qualquer momento.</w:t>
      </w:r>
    </w:p>
    <w:p w:rsidR="005C66CF" w:rsidP="004729B6">
      <w:pPr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Pedem também a manutenção dos brinquedos que infelizmente não podem ser utilizados por estarem quebrados. Aproveitando tamb</w:t>
      </w:r>
      <w:r w:rsidR="002842A8">
        <w:rPr>
          <w:rFonts w:ascii="Arial" w:hAnsi="Arial" w:cs="Arial"/>
          <w:sz w:val="24"/>
          <w:szCs w:val="24"/>
        </w:rPr>
        <w:t xml:space="preserve">ém a referida indicação para solicitar a </w:t>
      </w:r>
      <w:r>
        <w:rPr>
          <w:rFonts w:ascii="Arial" w:hAnsi="Arial" w:cs="Arial"/>
          <w:sz w:val="24"/>
          <w:szCs w:val="24"/>
        </w:rPr>
        <w:t xml:space="preserve">colocação de </w:t>
      </w:r>
      <w:r w:rsidR="002842A8">
        <w:rPr>
          <w:rFonts w:ascii="Arial" w:hAnsi="Arial" w:cs="Arial"/>
          <w:sz w:val="24"/>
          <w:szCs w:val="24"/>
        </w:rPr>
        <w:t xml:space="preserve">cestos para lixos (em parceria com a Secretaria de Infraestrutura). </w:t>
      </w:r>
      <w:r>
        <w:rPr>
          <w:rFonts w:ascii="Arial" w:hAnsi="Arial" w:cs="Arial"/>
          <w:sz w:val="24"/>
          <w:szCs w:val="24"/>
        </w:rPr>
        <w:t>Peço que seja realizado a benfeitoria o mais urgente possível</w:t>
      </w:r>
      <w:r w:rsidR="002842A8">
        <w:rPr>
          <w:rFonts w:ascii="Arial" w:hAnsi="Arial" w:cs="Arial"/>
          <w:sz w:val="24"/>
          <w:szCs w:val="24"/>
        </w:rPr>
        <w:t>.</w:t>
      </w:r>
    </w:p>
    <w:p w:rsidR="00B464B2" w:rsidRPr="00A473AA" w:rsidP="00400403">
      <w:pPr>
        <w:ind w:firstLine="851"/>
        <w:rPr>
          <w:rFonts w:ascii="Arial" w:hAnsi="Arial" w:cs="Arial"/>
          <w:sz w:val="24"/>
          <w:szCs w:val="24"/>
        </w:rPr>
      </w:pPr>
      <w:r w:rsidRPr="00A473AA">
        <w:rPr>
          <w:rFonts w:ascii="Arial" w:hAnsi="Arial" w:cs="Arial"/>
          <w:sz w:val="24"/>
          <w:szCs w:val="24"/>
        </w:rPr>
        <w:t xml:space="preserve">Sala das Sessões </w:t>
      </w:r>
      <w:r w:rsidRPr="00A473AA">
        <w:rPr>
          <w:rFonts w:ascii="Arial" w:hAnsi="Arial" w:cs="Arial"/>
          <w:sz w:val="24"/>
          <w:szCs w:val="24"/>
        </w:rPr>
        <w:t>Bemvindo</w:t>
      </w:r>
      <w:r w:rsidRPr="00A473AA">
        <w:rPr>
          <w:rFonts w:ascii="Arial" w:hAnsi="Arial" w:cs="Arial"/>
          <w:sz w:val="24"/>
          <w:szCs w:val="24"/>
        </w:rPr>
        <w:t xml:space="preserve"> More</w:t>
      </w:r>
      <w:r w:rsidR="00524D0E">
        <w:rPr>
          <w:rFonts w:ascii="Arial" w:hAnsi="Arial" w:cs="Arial"/>
          <w:sz w:val="24"/>
          <w:szCs w:val="24"/>
        </w:rPr>
        <w:t xml:space="preserve">ira Nery, </w:t>
      </w:r>
      <w:r w:rsidR="00026CEB">
        <w:rPr>
          <w:rFonts w:ascii="Arial" w:hAnsi="Arial" w:cs="Arial"/>
          <w:sz w:val="24"/>
          <w:szCs w:val="24"/>
        </w:rPr>
        <w:t xml:space="preserve">23 </w:t>
      </w:r>
      <w:r w:rsidR="005A43BD">
        <w:rPr>
          <w:rFonts w:ascii="Arial" w:hAnsi="Arial" w:cs="Arial"/>
          <w:sz w:val="24"/>
          <w:szCs w:val="24"/>
        </w:rPr>
        <w:t>de fevereiro de 2022</w:t>
      </w:r>
      <w:r w:rsidR="00261E7A">
        <w:rPr>
          <w:rFonts w:ascii="Arial" w:hAnsi="Arial" w:cs="Arial"/>
          <w:sz w:val="24"/>
          <w:szCs w:val="24"/>
        </w:rPr>
        <w:t>.</w:t>
      </w:r>
    </w:p>
    <w:p w:rsidR="00B464B2" w:rsidP="00B464B2">
      <w:pPr>
        <w:jc w:val="center"/>
        <w:rPr>
          <w:rFonts w:ascii="Arial" w:hAnsi="Arial" w:cs="Arial"/>
          <w:b/>
        </w:rPr>
      </w:pPr>
      <w:r w:rsidRPr="00AC326F">
        <w:rPr>
          <w:noProof/>
          <w:lang w:eastAsia="pt-BR"/>
        </w:rPr>
        <w:drawing>
          <wp:inline distT="0" distB="0" distL="0" distR="0">
            <wp:extent cx="1181100" cy="508578"/>
            <wp:effectExtent l="0" t="0" r="0" b="635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034364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558" cy="55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2A8" w:rsidP="00191132">
      <w:pPr>
        <w:jc w:val="center"/>
        <w:rPr>
          <w:rFonts w:ascii="Arial" w:hAnsi="Arial" w:cs="Arial"/>
          <w:b/>
          <w:sz w:val="20"/>
          <w:szCs w:val="20"/>
        </w:rPr>
      </w:pPr>
      <w:r w:rsidRPr="002842A8">
        <w:rPr>
          <w:rFonts w:ascii="Arial" w:hAnsi="Arial" w:cs="Arial"/>
          <w:b/>
          <w:sz w:val="20"/>
          <w:szCs w:val="20"/>
        </w:rPr>
        <w:t>(</w:t>
      </w:r>
      <w:r w:rsidRPr="002842A8">
        <w:rPr>
          <w:rFonts w:ascii="Arial" w:hAnsi="Arial" w:cs="Arial"/>
          <w:b/>
          <w:sz w:val="20"/>
          <w:szCs w:val="20"/>
        </w:rPr>
        <w:t>Bruxão</w:t>
      </w:r>
      <w:r w:rsidRPr="002842A8">
        <w:rPr>
          <w:rFonts w:ascii="Arial" w:hAnsi="Arial" w:cs="Arial"/>
          <w:b/>
          <w:sz w:val="20"/>
          <w:szCs w:val="20"/>
        </w:rPr>
        <w:t xml:space="preserve"> </w:t>
      </w:r>
      <w:r w:rsidRPr="002842A8">
        <w:rPr>
          <w:rFonts w:ascii="Arial" w:hAnsi="Arial" w:cs="Arial"/>
          <w:b/>
          <w:sz w:val="20"/>
          <w:szCs w:val="20"/>
        </w:rPr>
        <w:t>Cavanha</w:t>
      </w:r>
      <w:r w:rsidRPr="002842A8">
        <w:rPr>
          <w:rFonts w:ascii="Arial" w:hAnsi="Arial" w:cs="Arial"/>
          <w:b/>
          <w:sz w:val="20"/>
          <w:szCs w:val="20"/>
        </w:rPr>
        <w:t xml:space="preserve"> – PL)</w:t>
      </w:r>
    </w:p>
    <w:p w:rsidR="002E56AF" w:rsidP="00191132">
      <w:pPr>
        <w:jc w:val="center"/>
        <w:rPr>
          <w:rFonts w:ascii="Arial" w:hAnsi="Arial" w:cs="Arial"/>
          <w:b/>
          <w:sz w:val="20"/>
          <w:szCs w:val="20"/>
        </w:rPr>
      </w:pPr>
      <w:r w:rsidRPr="002842A8">
        <w:rPr>
          <w:rFonts w:ascii="Arial" w:hAnsi="Arial" w:cs="Arial"/>
          <w:b/>
          <w:sz w:val="20"/>
          <w:szCs w:val="20"/>
        </w:rPr>
        <w:t>Vereador</w:t>
      </w:r>
    </w:p>
    <w:p w:rsidR="002842A8" w:rsidP="0019113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1809750" cy="2413066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91242" name="23a46245-2991-4a3f-95ea-16a9aaa31dbc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144" cy="24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132330" cy="2400090"/>
            <wp:effectExtent l="0" t="0" r="127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59093" name="93478ef8-39bc-417a-a8b7-840acdffe319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652" cy="241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2A8" w:rsidP="0019113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010011" cy="225742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616277" name="24b7e2d8-d01c-4b57-82aa-f73f5033b56b.jp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684" cy="225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2A8" w:rsidP="0019113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143250" cy="2357351"/>
            <wp:effectExtent l="0" t="0" r="0" b="508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146976" name="674c8f13-9f8a-4ef2-b81e-f3b20f1beb8c.jpg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316" cy="235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AD8" w:rsidP="00191132">
      <w:pPr>
        <w:jc w:val="center"/>
        <w:rPr>
          <w:rFonts w:ascii="Arial" w:hAnsi="Arial" w:cs="Arial"/>
          <w:b/>
          <w:noProof/>
          <w:lang w:eastAsia="pt-BR"/>
        </w:rPr>
      </w:pPr>
    </w:p>
    <w:p w:rsidR="002842A8" w:rsidP="00191132">
      <w:pPr>
        <w:jc w:val="center"/>
        <w:rPr>
          <w:rFonts w:ascii="Arial" w:hAnsi="Arial" w:cs="Arial"/>
          <w:b/>
        </w:rPr>
      </w:pPr>
      <w:bookmarkStart w:id="0" w:name="_GoBack"/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048000" cy="2285916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579544" name="e530ab0a-b7e4-482b-a0ba-27d4dde78064.jpg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079" cy="22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67287" w:rsidP="00026CEB">
      <w:pPr>
        <w:jc w:val="center"/>
      </w:pPr>
    </w:p>
    <w:p w:rsidR="00167287" w:rsidRPr="00BC3014" w:rsidP="00BC3014"/>
    <w:sectPr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093"/>
    <w:rsid w:val="000258FC"/>
    <w:rsid w:val="00026CEB"/>
    <w:rsid w:val="000702AF"/>
    <w:rsid w:val="00074A8F"/>
    <w:rsid w:val="000778B2"/>
    <w:rsid w:val="001207F6"/>
    <w:rsid w:val="00152AE5"/>
    <w:rsid w:val="00153F77"/>
    <w:rsid w:val="00154CF3"/>
    <w:rsid w:val="00167287"/>
    <w:rsid w:val="00191132"/>
    <w:rsid w:val="001A65DE"/>
    <w:rsid w:val="001B503D"/>
    <w:rsid w:val="00261E7A"/>
    <w:rsid w:val="002655B7"/>
    <w:rsid w:val="002757F4"/>
    <w:rsid w:val="0028259C"/>
    <w:rsid w:val="002842A8"/>
    <w:rsid w:val="002D0AE8"/>
    <w:rsid w:val="002E56AF"/>
    <w:rsid w:val="002E6D4A"/>
    <w:rsid w:val="002F77FB"/>
    <w:rsid w:val="003209C7"/>
    <w:rsid w:val="003219E0"/>
    <w:rsid w:val="003475A3"/>
    <w:rsid w:val="003772D9"/>
    <w:rsid w:val="003A0CFC"/>
    <w:rsid w:val="003A5FC0"/>
    <w:rsid w:val="003C12DA"/>
    <w:rsid w:val="003D2E47"/>
    <w:rsid w:val="00400403"/>
    <w:rsid w:val="00426C62"/>
    <w:rsid w:val="0043149E"/>
    <w:rsid w:val="00437E26"/>
    <w:rsid w:val="004729B6"/>
    <w:rsid w:val="00476FE0"/>
    <w:rsid w:val="004B11B6"/>
    <w:rsid w:val="004E21FC"/>
    <w:rsid w:val="004E2A59"/>
    <w:rsid w:val="0050026D"/>
    <w:rsid w:val="00500FCF"/>
    <w:rsid w:val="00524D0E"/>
    <w:rsid w:val="00541AD8"/>
    <w:rsid w:val="005424BC"/>
    <w:rsid w:val="00574428"/>
    <w:rsid w:val="005A43BD"/>
    <w:rsid w:val="005B299A"/>
    <w:rsid w:val="005B77F6"/>
    <w:rsid w:val="005C3136"/>
    <w:rsid w:val="005C66CF"/>
    <w:rsid w:val="00645F4A"/>
    <w:rsid w:val="00661CF0"/>
    <w:rsid w:val="006A4B7F"/>
    <w:rsid w:val="006A7D1D"/>
    <w:rsid w:val="006C7EC4"/>
    <w:rsid w:val="006D0F20"/>
    <w:rsid w:val="006F3164"/>
    <w:rsid w:val="00764F67"/>
    <w:rsid w:val="00780D4E"/>
    <w:rsid w:val="00797863"/>
    <w:rsid w:val="007C1488"/>
    <w:rsid w:val="008230A3"/>
    <w:rsid w:val="00864F5F"/>
    <w:rsid w:val="008725EF"/>
    <w:rsid w:val="008C5972"/>
    <w:rsid w:val="00927526"/>
    <w:rsid w:val="00972633"/>
    <w:rsid w:val="0097673D"/>
    <w:rsid w:val="009A4D3E"/>
    <w:rsid w:val="009D6B89"/>
    <w:rsid w:val="009F5E5D"/>
    <w:rsid w:val="00A42586"/>
    <w:rsid w:val="00A473AA"/>
    <w:rsid w:val="00A7476F"/>
    <w:rsid w:val="00A9042A"/>
    <w:rsid w:val="00A94A9A"/>
    <w:rsid w:val="00AE0D7F"/>
    <w:rsid w:val="00B464B2"/>
    <w:rsid w:val="00BB2E04"/>
    <w:rsid w:val="00BC0B06"/>
    <w:rsid w:val="00BC3014"/>
    <w:rsid w:val="00BC3ED7"/>
    <w:rsid w:val="00BD5E2F"/>
    <w:rsid w:val="00C044D2"/>
    <w:rsid w:val="00C17469"/>
    <w:rsid w:val="00C854A6"/>
    <w:rsid w:val="00C8595A"/>
    <w:rsid w:val="00C8758A"/>
    <w:rsid w:val="00CC5CFF"/>
    <w:rsid w:val="00CD1705"/>
    <w:rsid w:val="00CE188D"/>
    <w:rsid w:val="00CF0EAB"/>
    <w:rsid w:val="00D14588"/>
    <w:rsid w:val="00D60FC1"/>
    <w:rsid w:val="00D80D69"/>
    <w:rsid w:val="00DA0E17"/>
    <w:rsid w:val="00DF5437"/>
    <w:rsid w:val="00E57395"/>
    <w:rsid w:val="00E61F6C"/>
    <w:rsid w:val="00EE2BCB"/>
    <w:rsid w:val="00F534EC"/>
    <w:rsid w:val="00F72F43"/>
    <w:rsid w:val="00F958BE"/>
    <w:rsid w:val="00FA3D6E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6C7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header" Target="header1.xml" /><Relationship Id="rId12" Type="http://schemas.openxmlformats.org/officeDocument/2006/relationships/header" Target="header2.xml" /><Relationship Id="rId13" Type="http://schemas.openxmlformats.org/officeDocument/2006/relationships/footer" Target="footer1.xml" /><Relationship Id="rId14" Type="http://schemas.openxmlformats.org/officeDocument/2006/relationships/footer" Target="footer2.xml" /><Relationship Id="rId15" Type="http://schemas.openxmlformats.org/officeDocument/2006/relationships/header" Target="header3.xml" /><Relationship Id="rId16" Type="http://schemas.openxmlformats.org/officeDocument/2006/relationships/footer" Target="footer3.xml" /><Relationship Id="rId17" Type="http://schemas.openxmlformats.org/officeDocument/2006/relationships/theme" Target="theme/theme1.xml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Relationship Id="rId2" Type="http://schemas.openxmlformats.org/officeDocument/2006/relationships/image" Target="media/image8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C0766-9694-4B9B-A674-35C26B81B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</Pages>
  <Words>227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2020-12-17T14:07:00Z</cp:lastPrinted>
  <dcterms:created xsi:type="dcterms:W3CDTF">2022-02-24T14:58:00Z</dcterms:created>
  <dcterms:modified xsi:type="dcterms:W3CDTF">2022-02-24T19:29:00Z</dcterms:modified>
</cp:coreProperties>
</file>