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8D97E" w14:textId="67DB3E20" w:rsidR="00A0051B" w:rsidRDefault="00A0051B" w:rsidP="00A0051B">
      <w:pPr>
        <w:jc w:val="right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INDICAÇÃO Nº 730</w:t>
      </w:r>
      <w:r>
        <w:rPr>
          <w:rFonts w:ascii="Verdana" w:hAnsi="Verdana"/>
          <w:b/>
          <w:sz w:val="24"/>
        </w:rPr>
        <w:t>3</w:t>
      </w:r>
      <w:r>
        <w:rPr>
          <w:rFonts w:ascii="Verdana" w:hAnsi="Verdana"/>
          <w:b/>
          <w:sz w:val="24"/>
        </w:rPr>
        <w:t>/2026</w:t>
      </w:r>
    </w:p>
    <w:p w14:paraId="3539102F" w14:textId="77777777" w:rsidR="00B93BFF" w:rsidRDefault="00B93BFF" w:rsidP="007A7F78">
      <w:pPr>
        <w:jc w:val="right"/>
        <w:rPr>
          <w:rFonts w:ascii="Verdana" w:hAnsi="Verdana"/>
          <w:b/>
          <w:sz w:val="24"/>
        </w:rPr>
      </w:pPr>
    </w:p>
    <w:p w14:paraId="692EBC54" w14:textId="77777777" w:rsidR="007A7F78" w:rsidRPr="0009539C" w:rsidRDefault="007A7F78" w:rsidP="007A7F78">
      <w:pPr>
        <w:spacing w:line="240" w:lineRule="auto"/>
        <w:ind w:left="4253"/>
        <w:jc w:val="both"/>
        <w:rPr>
          <w:rFonts w:ascii="Verdana" w:hAnsi="Verdana" w:cs="Tahoma"/>
          <w:sz w:val="24"/>
          <w:szCs w:val="20"/>
        </w:rPr>
      </w:pPr>
      <w:r w:rsidRPr="0009539C">
        <w:rPr>
          <w:rFonts w:ascii="Verdana" w:hAnsi="Verdana" w:cs="Tahoma"/>
          <w:b/>
          <w:sz w:val="24"/>
          <w:szCs w:val="20"/>
        </w:rPr>
        <w:t>Súmula:</w:t>
      </w:r>
      <w:r w:rsidRPr="0009539C">
        <w:rPr>
          <w:rFonts w:ascii="Verdana" w:hAnsi="Verdana" w:cs="Tahoma"/>
          <w:sz w:val="24"/>
          <w:szCs w:val="20"/>
        </w:rPr>
        <w:t xml:space="preserve"> “</w:t>
      </w:r>
      <w:r w:rsidR="00727D92" w:rsidRPr="00727D92">
        <w:rPr>
          <w:rFonts w:ascii="Verdana" w:hAnsi="Verdana" w:cs="Tahoma"/>
          <w:sz w:val="24"/>
          <w:szCs w:val="20"/>
        </w:rPr>
        <w:t xml:space="preserve">Indico </w:t>
      </w:r>
      <w:r w:rsidR="00E246B9" w:rsidRPr="00E246B9">
        <w:rPr>
          <w:rFonts w:ascii="Verdana" w:hAnsi="Verdana" w:cs="Tahoma"/>
          <w:sz w:val="24"/>
          <w:szCs w:val="20"/>
        </w:rPr>
        <w:t xml:space="preserve">a realização de estudos técnicos para recapeamento asfáltico de toda a extensão da </w:t>
      </w:r>
      <w:r w:rsidR="001044EC">
        <w:rPr>
          <w:rFonts w:ascii="Verdana" w:hAnsi="Verdana" w:cs="Tahoma"/>
          <w:sz w:val="24"/>
          <w:szCs w:val="20"/>
        </w:rPr>
        <w:t>Rua Euclides José de Almeida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Doutor Cardoso</w:t>
      </w:r>
      <w:r w:rsidRPr="0009539C">
        <w:rPr>
          <w:rFonts w:ascii="Verdana" w:hAnsi="Verdana" w:cs="Tahoma"/>
          <w:sz w:val="24"/>
          <w:szCs w:val="20"/>
        </w:rPr>
        <w:t>.”</w:t>
      </w:r>
    </w:p>
    <w:p w14:paraId="40FBD9E0" w14:textId="77777777" w:rsidR="007A7F78" w:rsidRPr="0009539C" w:rsidRDefault="007A7F78" w:rsidP="007A7F78">
      <w:pPr>
        <w:spacing w:line="240" w:lineRule="auto"/>
        <w:ind w:left="4111"/>
        <w:jc w:val="both"/>
        <w:rPr>
          <w:rFonts w:ascii="Verdana" w:hAnsi="Verdana" w:cs="Tahoma"/>
          <w:sz w:val="6"/>
          <w:szCs w:val="4"/>
        </w:rPr>
      </w:pPr>
    </w:p>
    <w:p w14:paraId="18E24DC7" w14:textId="77777777" w:rsidR="007A7F78" w:rsidRPr="0009539C" w:rsidRDefault="007A7F78" w:rsidP="007A7F78">
      <w:pPr>
        <w:spacing w:line="240" w:lineRule="auto"/>
        <w:ind w:left="3969"/>
        <w:jc w:val="center"/>
        <w:rPr>
          <w:rFonts w:ascii="Verdana" w:hAnsi="Verdana" w:cs="Tahoma"/>
          <w:sz w:val="6"/>
          <w:szCs w:val="20"/>
        </w:rPr>
      </w:pPr>
    </w:p>
    <w:p w14:paraId="3CCE983F" w14:textId="77777777" w:rsidR="007A7F78" w:rsidRPr="0009539C" w:rsidRDefault="00577377" w:rsidP="007A7F78">
      <w:pPr>
        <w:spacing w:line="240" w:lineRule="auto"/>
        <w:ind w:left="426" w:firstLine="708"/>
        <w:jc w:val="both"/>
        <w:rPr>
          <w:rFonts w:ascii="Verdana" w:hAnsi="Verdana" w:cs="Tahoma"/>
          <w:sz w:val="24"/>
          <w:szCs w:val="20"/>
        </w:rPr>
      </w:pPr>
      <w:r>
        <w:rPr>
          <w:rFonts w:ascii="Verdana" w:hAnsi="Verdana" w:cs="Tahoma"/>
          <w:b/>
          <w:sz w:val="24"/>
          <w:szCs w:val="20"/>
        </w:rPr>
        <w:t>INDICO</w:t>
      </w:r>
      <w:r w:rsidR="007A7F78" w:rsidRPr="0009539C">
        <w:rPr>
          <w:rFonts w:ascii="Verdana" w:hAnsi="Verdana" w:cs="Tahoma"/>
          <w:b/>
          <w:sz w:val="24"/>
          <w:szCs w:val="20"/>
        </w:rPr>
        <w:t xml:space="preserve"> </w:t>
      </w:r>
      <w:r w:rsidR="00727D92" w:rsidRPr="00727D92">
        <w:rPr>
          <w:rFonts w:ascii="Verdana" w:hAnsi="Verdana" w:cs="Tahoma"/>
          <w:sz w:val="24"/>
          <w:szCs w:val="20"/>
        </w:rPr>
        <w:t xml:space="preserve">à Mesa, após ouvir o Douto Plenário, na forma regimental vigente, que seja a presente propositura encaminhada ao Excelentíssimo Senhor Marcos Ferreira Godoy, Prefeito Municipal, para que, por meio da secretaria municipal competente, sejam realizados estudos técnicos visando </w:t>
      </w:r>
      <w:r w:rsidR="00E246B9">
        <w:rPr>
          <w:rFonts w:ascii="Verdana" w:hAnsi="Verdana" w:cs="Tahoma"/>
          <w:sz w:val="24"/>
          <w:szCs w:val="20"/>
        </w:rPr>
        <w:t xml:space="preserve">a realização de </w:t>
      </w:r>
      <w:r w:rsidR="00E246B9" w:rsidRPr="00E246B9">
        <w:rPr>
          <w:rFonts w:ascii="Verdana" w:hAnsi="Verdana" w:cs="Tahoma"/>
          <w:sz w:val="24"/>
          <w:szCs w:val="20"/>
        </w:rPr>
        <w:t>recapeamento asfáltico de toda a extensão da</w:t>
      </w:r>
      <w:r w:rsidR="00E246B9">
        <w:rPr>
          <w:rFonts w:ascii="Verdana" w:hAnsi="Verdana" w:cs="Tahoma"/>
          <w:sz w:val="24"/>
          <w:szCs w:val="20"/>
        </w:rPr>
        <w:t xml:space="preserve"> </w:t>
      </w:r>
      <w:r w:rsidR="001044EC">
        <w:rPr>
          <w:rFonts w:ascii="Verdana" w:hAnsi="Verdana" w:cs="Tahoma"/>
          <w:sz w:val="24"/>
          <w:szCs w:val="20"/>
        </w:rPr>
        <w:t>Rua Euclides José de Almeida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Doutor Cardoso</w:t>
      </w:r>
      <w:r w:rsidR="007A7F78" w:rsidRPr="0009539C">
        <w:rPr>
          <w:rFonts w:ascii="Verdana" w:hAnsi="Verdana" w:cs="Tahoma"/>
          <w:sz w:val="24"/>
          <w:szCs w:val="20"/>
        </w:rPr>
        <w:t>.</w:t>
      </w:r>
    </w:p>
    <w:p w14:paraId="5CB37144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6B0D295F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72F92263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JUSTIFICATIVA</w:t>
      </w:r>
    </w:p>
    <w:p w14:paraId="5AA919FD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 Presidente;</w:t>
      </w:r>
    </w:p>
    <w:p w14:paraId="2456D9A6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Senhoras Vereadoras;</w:t>
      </w:r>
    </w:p>
    <w:p w14:paraId="32E88DDF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Senhores Vereadores;</w:t>
      </w:r>
    </w:p>
    <w:p w14:paraId="1E977250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330939C9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03FA9BE1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A presente indicação tem por objetivo solicitar a realização de estudos técnicos para viabilizar o recapeamento asfáltico da via mencionada, medida necessária para promover melhores condições de mobilidade, segurança viária e qualidade de vida aos moradores e usuários da região.</w:t>
      </w:r>
    </w:p>
    <w:p w14:paraId="403AC1A2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Com o passar do tempo, a ação das chuvas, o desgaste natural do pavimento e o tráfego constante de veículos contribuem para o surgimento de buracos, trincas e outras irregularidades na camada asfáltica, comprometendo as condições de circulação e aumentando os riscos de acidentes e danos aos veículos.</w:t>
      </w:r>
    </w:p>
    <w:p w14:paraId="292334DA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O recapeamento asfáltico constitui importante medida de manutenção da infraestrutura urbana, proporcionando maior segurança, conforto e fluidez ao trânsito, além de contribuir para a conservação da malha viária e a valorização do espaço urbano.</w:t>
      </w:r>
    </w:p>
    <w:p w14:paraId="46AF503C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lastRenderedPageBreak/>
        <w:t>A realização dos estudos técnicos permitirá à Administração Municipal avaliar as condições da via, a viabilidade da intervenção e o planejamento necessário para a execução dos serviços, possibilitando sua inclusão em futuros programas e ações de recuperação viária do município.</w:t>
      </w:r>
    </w:p>
    <w:p w14:paraId="4EA5DABF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Considerando o compromisso da atual gestão com a manutenção e o aprimoramento da infraestrutura urbana de Itapevi, apresento a presente indicação, visando atender às demandas da população e contribuir para a melhoria contínua da mobilidade urbana e da qualidade de vida dos munícipes.</w:t>
      </w:r>
    </w:p>
    <w:p w14:paraId="4BC5C021" w14:textId="77777777" w:rsidR="007A7F78" w:rsidRPr="003B663D" w:rsidRDefault="007A7F78" w:rsidP="007A7F78">
      <w:pPr>
        <w:jc w:val="center"/>
        <w:rPr>
          <w:rFonts w:ascii="Verdana" w:hAnsi="Verdana" w:cs="Tahoma"/>
          <w:sz w:val="20"/>
          <w:szCs w:val="20"/>
        </w:rPr>
      </w:pPr>
      <w:r w:rsidRPr="003B663D">
        <w:rPr>
          <w:rFonts w:ascii="Verdana" w:hAnsi="Verdana" w:cs="Arial"/>
          <w:b/>
          <w:bCs/>
          <w:sz w:val="20"/>
          <w:szCs w:val="20"/>
        </w:rPr>
        <w:t xml:space="preserve">Sala das Sessões Benvindo Moreira Nery, </w:t>
      </w:r>
      <w:r w:rsidR="00C52032">
        <w:rPr>
          <w:rFonts w:ascii="Verdana" w:hAnsi="Verdana" w:cs="Arial"/>
          <w:b/>
          <w:bCs/>
          <w:sz w:val="20"/>
          <w:szCs w:val="20"/>
        </w:rPr>
        <w:t>25</w:t>
      </w:r>
      <w:r w:rsidR="0027780B" w:rsidRPr="003B663D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3B663D">
        <w:rPr>
          <w:rFonts w:ascii="Verdana" w:hAnsi="Verdana" w:cs="Arial"/>
          <w:b/>
          <w:bCs/>
          <w:sz w:val="20"/>
          <w:szCs w:val="20"/>
        </w:rPr>
        <w:t xml:space="preserve">de </w:t>
      </w:r>
      <w:r w:rsidR="00C52032">
        <w:rPr>
          <w:rFonts w:ascii="Verdana" w:hAnsi="Verdana" w:cs="Arial"/>
          <w:b/>
          <w:bCs/>
          <w:sz w:val="20"/>
          <w:szCs w:val="20"/>
        </w:rPr>
        <w:t xml:space="preserve">junho </w:t>
      </w:r>
      <w:r w:rsidRPr="003B663D">
        <w:rPr>
          <w:rFonts w:ascii="Verdana" w:hAnsi="Verdana" w:cs="Arial"/>
          <w:b/>
          <w:bCs/>
          <w:sz w:val="20"/>
          <w:szCs w:val="20"/>
        </w:rPr>
        <w:t>de 202</w:t>
      </w:r>
      <w:r w:rsidR="004C5110">
        <w:rPr>
          <w:rFonts w:ascii="Verdana" w:hAnsi="Verdana" w:cs="Arial"/>
          <w:b/>
          <w:bCs/>
          <w:sz w:val="20"/>
          <w:szCs w:val="20"/>
        </w:rPr>
        <w:t>6</w:t>
      </w:r>
      <w:r w:rsidRPr="003B663D">
        <w:rPr>
          <w:rFonts w:ascii="Verdana" w:hAnsi="Verdana" w:cs="Tahoma"/>
          <w:sz w:val="20"/>
          <w:szCs w:val="20"/>
        </w:rPr>
        <w:t>.</w:t>
      </w:r>
    </w:p>
    <w:p w14:paraId="7C689DA8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547536E8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2FC84C4E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32242700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2FF8FC99" w14:textId="77777777" w:rsidR="007A7F78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7DFF4C00" w14:textId="77777777" w:rsid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461394B6" w14:textId="77777777" w:rsidR="003B663D" w:rsidRP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783CD591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28"/>
        </w:rPr>
      </w:pPr>
      <w:r w:rsidRPr="003B663D">
        <w:rPr>
          <w:rFonts w:ascii="Verdana" w:hAnsi="Verdana" w:cs="Times New Roman"/>
          <w:b/>
          <w:sz w:val="24"/>
          <w:szCs w:val="28"/>
        </w:rPr>
        <w:t>Vereadora Tininha – PSD</w:t>
      </w:r>
    </w:p>
    <w:p w14:paraId="50DA1881" w14:textId="77777777" w:rsidR="00DD4208" w:rsidRPr="003B663D" w:rsidRDefault="009F32FE" w:rsidP="00A10B89">
      <w:pPr>
        <w:spacing w:after="0"/>
        <w:jc w:val="center"/>
        <w:rPr>
          <w:rFonts w:ascii="Verdana" w:hAnsi="Verdana" w:cs="Times New Roman"/>
        </w:rPr>
      </w:pPr>
      <w:r w:rsidRPr="003B663D">
        <w:rPr>
          <w:rFonts w:ascii="Verdana" w:hAnsi="Verdana" w:cs="Times New Roman"/>
          <w:b/>
          <w:sz w:val="24"/>
          <w:szCs w:val="28"/>
        </w:rPr>
        <w:t>Vice-Presidente</w:t>
      </w:r>
    </w:p>
    <w:sectPr w:rsidR="00DD4208" w:rsidRPr="003B663D" w:rsidSect="00D95EBC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977" w:right="851" w:bottom="1418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3D9ED" w14:textId="77777777" w:rsidR="00DC4CB8" w:rsidRDefault="00DC4CB8" w:rsidP="004B11B6">
      <w:pPr>
        <w:spacing w:after="0" w:line="240" w:lineRule="auto"/>
      </w:pPr>
      <w:r>
        <w:separator/>
      </w:r>
    </w:p>
  </w:endnote>
  <w:endnote w:type="continuationSeparator" w:id="0">
    <w:p w14:paraId="190A0482" w14:textId="77777777" w:rsidR="00DC4CB8" w:rsidRDefault="00DC4CB8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F7BA1" w14:textId="77777777" w:rsidR="008D523E" w:rsidRDefault="008D523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AEB0A" w14:textId="77777777" w:rsidR="00DC4CB8" w:rsidRDefault="00DC4CB8" w:rsidP="004B11B6">
      <w:pPr>
        <w:spacing w:after="0" w:line="240" w:lineRule="auto"/>
      </w:pPr>
      <w:r>
        <w:separator/>
      </w:r>
    </w:p>
  </w:footnote>
  <w:footnote w:type="continuationSeparator" w:id="0">
    <w:p w14:paraId="6E2663FF" w14:textId="77777777" w:rsidR="00DC4CB8" w:rsidRDefault="00DC4CB8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EAAB0" w14:textId="77777777" w:rsidR="004B11B6" w:rsidRDefault="00000000">
    <w:pPr>
      <w:pStyle w:val="Cabealho"/>
    </w:pPr>
    <w:r>
      <w:rPr>
        <w:noProof/>
      </w:rPr>
      <w:pict w14:anchorId="0EDA1F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A7EFF" w14:textId="77777777" w:rsidR="004B11B6" w:rsidRDefault="003307C4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F298355" wp14:editId="40CD6D35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7C1CE" w14:textId="77777777" w:rsidR="004B11B6" w:rsidRDefault="00000000">
    <w:pPr>
      <w:pStyle w:val="Cabealho"/>
    </w:pPr>
    <w:r>
      <w:rPr>
        <w:noProof/>
      </w:rPr>
      <w:pict w14:anchorId="59A123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A56697"/>
    <w:multiLevelType w:val="multilevel"/>
    <w:tmpl w:val="FA38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5E0B85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275798">
    <w:abstractNumId w:val="5"/>
  </w:num>
  <w:num w:numId="2" w16cid:durableId="702557013">
    <w:abstractNumId w:val="1"/>
  </w:num>
  <w:num w:numId="3" w16cid:durableId="2105106709">
    <w:abstractNumId w:val="2"/>
  </w:num>
  <w:num w:numId="4" w16cid:durableId="852259485">
    <w:abstractNumId w:val="0"/>
  </w:num>
  <w:num w:numId="5" w16cid:durableId="96751087">
    <w:abstractNumId w:val="3"/>
  </w:num>
  <w:num w:numId="6" w16cid:durableId="11249573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1080"/>
    <w:rsid w:val="0001353D"/>
    <w:rsid w:val="00030EF2"/>
    <w:rsid w:val="00034BC5"/>
    <w:rsid w:val="0004582C"/>
    <w:rsid w:val="000638AE"/>
    <w:rsid w:val="000642D8"/>
    <w:rsid w:val="00076E21"/>
    <w:rsid w:val="00083B6A"/>
    <w:rsid w:val="00093762"/>
    <w:rsid w:val="000A2F6C"/>
    <w:rsid w:val="000B201D"/>
    <w:rsid w:val="000B736F"/>
    <w:rsid w:val="000D390C"/>
    <w:rsid w:val="000E2164"/>
    <w:rsid w:val="000E51F0"/>
    <w:rsid w:val="001044EC"/>
    <w:rsid w:val="001367E3"/>
    <w:rsid w:val="00140DBB"/>
    <w:rsid w:val="0014109B"/>
    <w:rsid w:val="001422EF"/>
    <w:rsid w:val="001565C9"/>
    <w:rsid w:val="001605C4"/>
    <w:rsid w:val="0017453B"/>
    <w:rsid w:val="001802A8"/>
    <w:rsid w:val="001874C4"/>
    <w:rsid w:val="001B3EBC"/>
    <w:rsid w:val="001D23A8"/>
    <w:rsid w:val="001D4DF9"/>
    <w:rsid w:val="00202527"/>
    <w:rsid w:val="00214480"/>
    <w:rsid w:val="002262F6"/>
    <w:rsid w:val="002272AF"/>
    <w:rsid w:val="00243B9F"/>
    <w:rsid w:val="002501C3"/>
    <w:rsid w:val="00250314"/>
    <w:rsid w:val="0027780B"/>
    <w:rsid w:val="00281321"/>
    <w:rsid w:val="002B5122"/>
    <w:rsid w:val="0030252F"/>
    <w:rsid w:val="00327497"/>
    <w:rsid w:val="003307C4"/>
    <w:rsid w:val="0033153A"/>
    <w:rsid w:val="003360B0"/>
    <w:rsid w:val="003414DB"/>
    <w:rsid w:val="0036427B"/>
    <w:rsid w:val="003677FC"/>
    <w:rsid w:val="00370843"/>
    <w:rsid w:val="0037449D"/>
    <w:rsid w:val="00386EEF"/>
    <w:rsid w:val="00390364"/>
    <w:rsid w:val="00395256"/>
    <w:rsid w:val="003A0CC0"/>
    <w:rsid w:val="003A68AD"/>
    <w:rsid w:val="003B663D"/>
    <w:rsid w:val="003C77B2"/>
    <w:rsid w:val="003D1E3C"/>
    <w:rsid w:val="003E0C06"/>
    <w:rsid w:val="003E7DF9"/>
    <w:rsid w:val="00400270"/>
    <w:rsid w:val="004056EB"/>
    <w:rsid w:val="00425F37"/>
    <w:rsid w:val="00426C62"/>
    <w:rsid w:val="00430659"/>
    <w:rsid w:val="004543DA"/>
    <w:rsid w:val="0046487C"/>
    <w:rsid w:val="00470273"/>
    <w:rsid w:val="0047091C"/>
    <w:rsid w:val="004751D2"/>
    <w:rsid w:val="004A2383"/>
    <w:rsid w:val="004B1064"/>
    <w:rsid w:val="004B11B6"/>
    <w:rsid w:val="004C5110"/>
    <w:rsid w:val="004D0068"/>
    <w:rsid w:val="004F5BDD"/>
    <w:rsid w:val="00531753"/>
    <w:rsid w:val="0055570B"/>
    <w:rsid w:val="00556E64"/>
    <w:rsid w:val="005639AB"/>
    <w:rsid w:val="00577377"/>
    <w:rsid w:val="0058508C"/>
    <w:rsid w:val="00585C0C"/>
    <w:rsid w:val="00595963"/>
    <w:rsid w:val="005959C7"/>
    <w:rsid w:val="00597755"/>
    <w:rsid w:val="005979F0"/>
    <w:rsid w:val="005A37F7"/>
    <w:rsid w:val="005A7704"/>
    <w:rsid w:val="005B505D"/>
    <w:rsid w:val="005C28EF"/>
    <w:rsid w:val="005F4268"/>
    <w:rsid w:val="005F5B33"/>
    <w:rsid w:val="00651B3D"/>
    <w:rsid w:val="00672462"/>
    <w:rsid w:val="006C147C"/>
    <w:rsid w:val="006C66A3"/>
    <w:rsid w:val="006D314B"/>
    <w:rsid w:val="006F030B"/>
    <w:rsid w:val="006F0BA0"/>
    <w:rsid w:val="006F464A"/>
    <w:rsid w:val="007000C2"/>
    <w:rsid w:val="00722F88"/>
    <w:rsid w:val="00727D92"/>
    <w:rsid w:val="007320E9"/>
    <w:rsid w:val="00743E1A"/>
    <w:rsid w:val="00780408"/>
    <w:rsid w:val="0079532A"/>
    <w:rsid w:val="007A7F78"/>
    <w:rsid w:val="007B780A"/>
    <w:rsid w:val="007F200C"/>
    <w:rsid w:val="00802787"/>
    <w:rsid w:val="00815FD6"/>
    <w:rsid w:val="00826CD2"/>
    <w:rsid w:val="00860DC4"/>
    <w:rsid w:val="00870521"/>
    <w:rsid w:val="0087127B"/>
    <w:rsid w:val="00877EFE"/>
    <w:rsid w:val="008A74A8"/>
    <w:rsid w:val="008C374B"/>
    <w:rsid w:val="008D523E"/>
    <w:rsid w:val="008E3BAE"/>
    <w:rsid w:val="0090032B"/>
    <w:rsid w:val="009141A5"/>
    <w:rsid w:val="00915907"/>
    <w:rsid w:val="00925314"/>
    <w:rsid w:val="00934DC4"/>
    <w:rsid w:val="00947237"/>
    <w:rsid w:val="009522A9"/>
    <w:rsid w:val="00984FAB"/>
    <w:rsid w:val="00992C9B"/>
    <w:rsid w:val="00995283"/>
    <w:rsid w:val="0099686C"/>
    <w:rsid w:val="009C74C2"/>
    <w:rsid w:val="009D1081"/>
    <w:rsid w:val="009D3DF1"/>
    <w:rsid w:val="009D419B"/>
    <w:rsid w:val="009F009E"/>
    <w:rsid w:val="009F1BB0"/>
    <w:rsid w:val="009F32FE"/>
    <w:rsid w:val="00A0051B"/>
    <w:rsid w:val="00A10B89"/>
    <w:rsid w:val="00A16975"/>
    <w:rsid w:val="00A34767"/>
    <w:rsid w:val="00A36037"/>
    <w:rsid w:val="00A430EF"/>
    <w:rsid w:val="00A47E74"/>
    <w:rsid w:val="00A560C9"/>
    <w:rsid w:val="00A82FCC"/>
    <w:rsid w:val="00A86C58"/>
    <w:rsid w:val="00AC44F3"/>
    <w:rsid w:val="00AE1302"/>
    <w:rsid w:val="00B254C4"/>
    <w:rsid w:val="00B31615"/>
    <w:rsid w:val="00B33282"/>
    <w:rsid w:val="00B62BB5"/>
    <w:rsid w:val="00B91DC3"/>
    <w:rsid w:val="00B93BFF"/>
    <w:rsid w:val="00BA410E"/>
    <w:rsid w:val="00BB799F"/>
    <w:rsid w:val="00BC229F"/>
    <w:rsid w:val="00BC69F5"/>
    <w:rsid w:val="00BD44F9"/>
    <w:rsid w:val="00BD4B13"/>
    <w:rsid w:val="00BD640C"/>
    <w:rsid w:val="00BE3FAD"/>
    <w:rsid w:val="00BE6B7F"/>
    <w:rsid w:val="00C020B1"/>
    <w:rsid w:val="00C124A2"/>
    <w:rsid w:val="00C25F0D"/>
    <w:rsid w:val="00C3519C"/>
    <w:rsid w:val="00C375EE"/>
    <w:rsid w:val="00C440E9"/>
    <w:rsid w:val="00C47187"/>
    <w:rsid w:val="00C52032"/>
    <w:rsid w:val="00C62D92"/>
    <w:rsid w:val="00C74F05"/>
    <w:rsid w:val="00C77A06"/>
    <w:rsid w:val="00C8162A"/>
    <w:rsid w:val="00C84443"/>
    <w:rsid w:val="00C96116"/>
    <w:rsid w:val="00CB021B"/>
    <w:rsid w:val="00CB09EA"/>
    <w:rsid w:val="00CB6EAC"/>
    <w:rsid w:val="00CC7805"/>
    <w:rsid w:val="00CF2272"/>
    <w:rsid w:val="00CF589D"/>
    <w:rsid w:val="00D162DE"/>
    <w:rsid w:val="00D17A87"/>
    <w:rsid w:val="00D26633"/>
    <w:rsid w:val="00D27B35"/>
    <w:rsid w:val="00D429DE"/>
    <w:rsid w:val="00D60B15"/>
    <w:rsid w:val="00D85C05"/>
    <w:rsid w:val="00D87374"/>
    <w:rsid w:val="00D95EBC"/>
    <w:rsid w:val="00D967EE"/>
    <w:rsid w:val="00D9788F"/>
    <w:rsid w:val="00D97AD9"/>
    <w:rsid w:val="00DA59C3"/>
    <w:rsid w:val="00DC4CB8"/>
    <w:rsid w:val="00DC5E62"/>
    <w:rsid w:val="00DD3F1D"/>
    <w:rsid w:val="00DD4208"/>
    <w:rsid w:val="00E16EAF"/>
    <w:rsid w:val="00E22A39"/>
    <w:rsid w:val="00E246B9"/>
    <w:rsid w:val="00E44D9F"/>
    <w:rsid w:val="00E536A1"/>
    <w:rsid w:val="00E607DC"/>
    <w:rsid w:val="00E60C0B"/>
    <w:rsid w:val="00E7394E"/>
    <w:rsid w:val="00E86C3D"/>
    <w:rsid w:val="00EA435E"/>
    <w:rsid w:val="00EB339F"/>
    <w:rsid w:val="00EB34F5"/>
    <w:rsid w:val="00ED0317"/>
    <w:rsid w:val="00ED4B28"/>
    <w:rsid w:val="00ED7740"/>
    <w:rsid w:val="00F261CF"/>
    <w:rsid w:val="00F31551"/>
    <w:rsid w:val="00F60190"/>
    <w:rsid w:val="00F71511"/>
    <w:rsid w:val="00F71783"/>
    <w:rsid w:val="00F76529"/>
    <w:rsid w:val="00F82912"/>
    <w:rsid w:val="00F82B87"/>
    <w:rsid w:val="00FA3A21"/>
    <w:rsid w:val="00FB19B0"/>
    <w:rsid w:val="00F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7807F2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08C83-76D5-4D77-8D7F-616930AF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338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44</cp:revision>
  <cp:lastPrinted>2021-07-01T13:05:00Z</cp:lastPrinted>
  <dcterms:created xsi:type="dcterms:W3CDTF">2025-01-17T14:28:00Z</dcterms:created>
  <dcterms:modified xsi:type="dcterms:W3CDTF">2026-06-25T17:01:00Z</dcterms:modified>
</cp:coreProperties>
</file>