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02DB2840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CA4987">
        <w:rPr>
          <w:b/>
        </w:rPr>
        <w:t>34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4466126E" w14:textId="77777777" w:rsidR="00A61017" w:rsidRPr="00A61017" w:rsidRDefault="00A61017" w:rsidP="00CA498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</w:t>
      </w:r>
    </w:p>
    <w:p w14:paraId="1B4CBA56" w14:textId="55A9575C" w:rsidR="004B2611" w:rsidRDefault="00A61017" w:rsidP="00CA498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Policial ao Guarda Civil Municipal de Itapevi,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 xml:space="preserve">Senhor </w:t>
      </w:r>
      <w:r w:rsidR="008473BE">
        <w:rPr>
          <w:rFonts w:ascii="TimesNewRomanPS-ItalicMT" w:eastAsiaTheme="minorHAnsi" w:hAnsi="TimesNewRomanPS-ItalicMT" w:cs="TimesNewRomanPS-ItalicMT"/>
          <w:lang w:eastAsia="en-US"/>
        </w:rPr>
        <w:t>Stefan Eduardo Costa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, e dá outras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providências.”</w:t>
      </w:r>
    </w:p>
    <w:p w14:paraId="380D9083" w14:textId="77777777" w:rsidR="00A61017" w:rsidRPr="00CE65E5" w:rsidRDefault="00A61017" w:rsidP="00CA498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CA4987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CA4987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353F348" w14:textId="5A52703B" w:rsidR="004B2611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1º </w:t>
      </w:r>
      <w:r w:rsidRPr="004B2611">
        <w:rPr>
          <w:rFonts w:eastAsiaTheme="minorHAnsi"/>
          <w:lang w:eastAsia="en-US"/>
        </w:rPr>
        <w:t xml:space="preserve">Fica concedido o Diploma de Mérito Policial ao Guarda Civil Municipal de Itapevi, </w:t>
      </w:r>
      <w:r w:rsidR="00A61017" w:rsidRPr="00A61017">
        <w:rPr>
          <w:rFonts w:eastAsiaTheme="minorHAnsi"/>
          <w:lang w:eastAsia="en-US"/>
        </w:rPr>
        <w:t xml:space="preserve">Senhor </w:t>
      </w:r>
      <w:r w:rsidR="008473BE">
        <w:rPr>
          <w:rFonts w:eastAsiaTheme="minorHAnsi"/>
          <w:lang w:eastAsia="en-US"/>
        </w:rPr>
        <w:t>Stefan Eduardo Costa</w:t>
      </w:r>
      <w:r w:rsidRPr="004B2611">
        <w:rPr>
          <w:rFonts w:eastAsiaTheme="minorHAnsi"/>
          <w:lang w:eastAsia="en-US"/>
        </w:rPr>
        <w:t xml:space="preserve">, em reconhecimento aos relevantes serviços prestados à segurança pública e à população </w:t>
      </w:r>
      <w:r>
        <w:rPr>
          <w:rFonts w:eastAsiaTheme="minorHAnsi"/>
          <w:lang w:eastAsia="en-US"/>
        </w:rPr>
        <w:t>I</w:t>
      </w:r>
      <w:r w:rsidRPr="004B2611">
        <w:rPr>
          <w:rFonts w:eastAsiaTheme="minorHAnsi"/>
          <w:lang w:eastAsia="en-US"/>
        </w:rPr>
        <w:t>tapeviense.</w:t>
      </w:r>
    </w:p>
    <w:p w14:paraId="06C6C1F0" w14:textId="77777777" w:rsidR="004B2611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A8CBFA" w14:textId="77777777" w:rsidR="004B2611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2º </w:t>
      </w:r>
      <w:r w:rsidRPr="004B2611">
        <w:rPr>
          <w:rFonts w:eastAsiaTheme="minorHAnsi"/>
          <w:lang w:eastAsia="en-US"/>
        </w:rPr>
        <w:t>A honraria será conferida em Sessão Solene, em conformidade com a legislação</w:t>
      </w:r>
    </w:p>
    <w:p w14:paraId="64A5FFD9" w14:textId="77777777" w:rsidR="004B2611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lang w:eastAsia="en-US"/>
        </w:rPr>
        <w:t>vigente.</w:t>
      </w:r>
    </w:p>
    <w:p w14:paraId="40B7AC28" w14:textId="77777777" w:rsidR="004B2611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DD456A4" w14:textId="636CF329" w:rsidR="004B2611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3º </w:t>
      </w:r>
      <w:r w:rsidRPr="004B2611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694FDA" w14:textId="77777777" w:rsidR="004B2611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AEDE520" w14:textId="101F6A30" w:rsidR="002A3982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4º </w:t>
      </w:r>
      <w:r w:rsidRPr="004B2611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55420FC6" w14:textId="77777777" w:rsidR="004B2611" w:rsidRPr="004B2611" w:rsidRDefault="004B2611" w:rsidP="00CA49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CA4987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CA4987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CA4987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</w:p>
    <w:p w14:paraId="0FDF3726" w14:textId="77777777" w:rsidR="007940FB" w:rsidRPr="00EA30A5" w:rsidRDefault="007940FB" w:rsidP="00CA4987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CA498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CA4987">
      <w:pPr>
        <w:tabs>
          <w:tab w:val="left" w:pos="-180"/>
          <w:tab w:val="left" w:pos="2244"/>
        </w:tabs>
        <w:spacing w:line="360" w:lineRule="auto"/>
        <w:contextualSpacing/>
      </w:pPr>
    </w:p>
    <w:p w14:paraId="40161EE7" w14:textId="77777777" w:rsidR="007940FB" w:rsidRPr="00EA30A5" w:rsidRDefault="007940FB" w:rsidP="00CA4987">
      <w:pPr>
        <w:tabs>
          <w:tab w:val="left" w:pos="-180"/>
          <w:tab w:val="left" w:pos="1200"/>
        </w:tabs>
        <w:spacing w:line="360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CA498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CA498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lastRenderedPageBreak/>
        <w:t xml:space="preserve"> </w:t>
      </w:r>
    </w:p>
    <w:p w14:paraId="5F139199" w14:textId="4FD217A5" w:rsidR="009837EC" w:rsidRDefault="009837EC" w:rsidP="00CA4987">
      <w:pPr>
        <w:spacing w:after="160" w:line="360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41369F">
        <w:t>junho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CA4987">
      <w:pPr>
        <w:spacing w:after="160" w:line="360" w:lineRule="auto"/>
        <w:ind w:firstLine="708"/>
        <w:jc w:val="both"/>
      </w:pPr>
    </w:p>
    <w:p w14:paraId="0CC5843C" w14:textId="77777777" w:rsidR="009837EC" w:rsidRPr="00EA30A5" w:rsidRDefault="009837EC" w:rsidP="00CA4987">
      <w:pPr>
        <w:spacing w:after="160" w:line="360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CA4987">
      <w:pPr>
        <w:spacing w:after="160" w:line="360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CA4987">
      <w:pPr>
        <w:spacing w:after="160" w:line="360" w:lineRule="auto"/>
        <w:contextualSpacing/>
      </w:pPr>
    </w:p>
    <w:p w14:paraId="345FC4D3" w14:textId="02D09EC9" w:rsidR="00487703" w:rsidRPr="00EA30A5" w:rsidRDefault="009837EC" w:rsidP="00CA4987">
      <w:pPr>
        <w:spacing w:line="360" w:lineRule="auto"/>
      </w:pPr>
      <w:r w:rsidRPr="00EA30A5">
        <w:t xml:space="preserve">Projeto de Decreto Legislativo nº </w:t>
      </w:r>
      <w:r w:rsidR="00ED17B1">
        <w:t>0</w:t>
      </w:r>
      <w:r w:rsidR="00AE4684">
        <w:t>4</w:t>
      </w:r>
      <w:r w:rsidR="008473BE">
        <w:t>3</w:t>
      </w:r>
      <w:r w:rsidR="00ED17B1">
        <w:t>/2026</w:t>
      </w:r>
    </w:p>
    <w:p w14:paraId="629A2ED3" w14:textId="7D821EDD" w:rsidR="002B7C37" w:rsidRDefault="00933C57" w:rsidP="00CA4987">
      <w:pPr>
        <w:spacing w:line="360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B2611">
        <w:t>Mateus Andrade da Silva Santos – PL.</w:t>
      </w:r>
    </w:p>
    <w:p w14:paraId="387F0925" w14:textId="5DD74AC0" w:rsidR="00CA4987" w:rsidRDefault="00CA4987" w:rsidP="00CA4987">
      <w:pPr>
        <w:spacing w:line="360" w:lineRule="auto"/>
        <w:jc w:val="both"/>
      </w:pPr>
      <w:r w:rsidRPr="00CA4987">
        <w:rPr>
          <w:b/>
          <w:bCs/>
        </w:rPr>
        <w:t>Coautores:</w:t>
      </w:r>
      <w:r w:rsidRPr="00CA4987">
        <w:t xml:space="preserve"> Elias Vasconcelos Araújo – REPUBLICANOS, Priscilla Souza Mariano Cavanha – PL</w:t>
      </w:r>
      <w:r>
        <w:t>.</w:t>
      </w:r>
    </w:p>
    <w:p w14:paraId="212BDA07" w14:textId="77777777" w:rsidR="00CA4987" w:rsidRPr="007940FB" w:rsidRDefault="00CA4987" w:rsidP="002B7C37">
      <w:pPr>
        <w:spacing w:line="276" w:lineRule="auto"/>
        <w:jc w:val="both"/>
      </w:pPr>
    </w:p>
    <w:sectPr w:rsidR="00CA4987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F432" w14:textId="77777777" w:rsidR="000B3BB1" w:rsidRDefault="000B3BB1" w:rsidP="004E2160">
      <w:r>
        <w:separator/>
      </w:r>
    </w:p>
  </w:endnote>
  <w:endnote w:type="continuationSeparator" w:id="0">
    <w:p w14:paraId="44A2D3D0" w14:textId="77777777" w:rsidR="000B3BB1" w:rsidRDefault="000B3BB1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C4CC" w14:textId="77777777" w:rsidR="000B3BB1" w:rsidRDefault="000B3BB1" w:rsidP="004E2160">
      <w:r>
        <w:separator/>
      </w:r>
    </w:p>
  </w:footnote>
  <w:footnote w:type="continuationSeparator" w:id="0">
    <w:p w14:paraId="3872AA00" w14:textId="77777777" w:rsidR="000B3BB1" w:rsidRDefault="000B3BB1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BB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3767B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F084D"/>
    <w:rsid w:val="002F663E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369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6E93"/>
    <w:rsid w:val="006F728A"/>
    <w:rsid w:val="0070476F"/>
    <w:rsid w:val="00707594"/>
    <w:rsid w:val="00747E39"/>
    <w:rsid w:val="00757A8F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3BE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C79F2"/>
    <w:rsid w:val="008D2EF4"/>
    <w:rsid w:val="008E2318"/>
    <w:rsid w:val="008E24EE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548B6"/>
    <w:rsid w:val="00A56F29"/>
    <w:rsid w:val="00A575D7"/>
    <w:rsid w:val="00A6101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4684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4987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83C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763F1"/>
    <w:rsid w:val="00F91F00"/>
    <w:rsid w:val="00F952B4"/>
    <w:rsid w:val="00FA3A0C"/>
    <w:rsid w:val="00FA6976"/>
    <w:rsid w:val="00FB4B2D"/>
    <w:rsid w:val="00FC01ED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5</cp:revision>
  <cp:lastPrinted>2026-03-24T14:04:00Z</cp:lastPrinted>
  <dcterms:created xsi:type="dcterms:W3CDTF">2026-06-22T18:58:00Z</dcterms:created>
  <dcterms:modified xsi:type="dcterms:W3CDTF">2026-06-23T18:18:00Z</dcterms:modified>
</cp:coreProperties>
</file>