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0B49471D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916E11">
        <w:rPr>
          <w:b/>
        </w:rPr>
        <w:t>32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916E11">
      <w:pPr>
        <w:spacing w:after="160" w:line="360" w:lineRule="auto"/>
        <w:jc w:val="center"/>
        <w:rPr>
          <w:b/>
        </w:rPr>
      </w:pPr>
    </w:p>
    <w:p w14:paraId="4466126E" w14:textId="77777777" w:rsidR="00A61017" w:rsidRPr="00A61017" w:rsidRDefault="00A61017" w:rsidP="00916E11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B4CBA56" w14:textId="1D2E48A0" w:rsidR="004B2611" w:rsidRDefault="00A61017" w:rsidP="00916E11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 xml:space="preserve">Senhor </w:t>
      </w:r>
      <w:r w:rsidR="006F728A">
        <w:rPr>
          <w:rFonts w:ascii="TimesNewRomanPS-ItalicMT" w:eastAsiaTheme="minorHAnsi" w:hAnsi="TimesNewRomanPS-ItalicMT" w:cs="TimesNewRomanPS-ItalicMT"/>
          <w:lang w:eastAsia="en-US"/>
        </w:rPr>
        <w:t>Jean Ricardo dos Santos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, e dá outras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916E11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916E11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916E11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71B6BE2E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 xml:space="preserve">Senhor </w:t>
      </w:r>
      <w:r w:rsidR="006F728A">
        <w:rPr>
          <w:rFonts w:eastAsiaTheme="minorHAnsi"/>
          <w:lang w:eastAsia="en-US"/>
        </w:rPr>
        <w:t>Jean Ricardo dos Santos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tapeviense.</w:t>
      </w:r>
    </w:p>
    <w:p w14:paraId="06C6C1F0" w14:textId="77777777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916E1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916E11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916E11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916E11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916E11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916E11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916E11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916E11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916E11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916E11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26D7D202" w:rsidR="009837EC" w:rsidRDefault="009837EC" w:rsidP="00916E11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DB2C82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916E11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916E11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916E11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916E11">
      <w:pPr>
        <w:spacing w:after="160" w:line="360" w:lineRule="auto"/>
        <w:contextualSpacing/>
      </w:pPr>
    </w:p>
    <w:p w14:paraId="345FC4D3" w14:textId="76F6E0D1" w:rsidR="00487703" w:rsidRPr="00EA30A5" w:rsidRDefault="009837EC" w:rsidP="00916E11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AE4684">
        <w:t>4</w:t>
      </w:r>
      <w:r w:rsidR="002F663E">
        <w:t>1</w:t>
      </w:r>
      <w:r w:rsidR="00ED17B1">
        <w:t>/2026</w:t>
      </w:r>
    </w:p>
    <w:p w14:paraId="629A2ED3" w14:textId="7D821EDD" w:rsidR="002B7C37" w:rsidRDefault="00933C57" w:rsidP="00916E11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727EA1C7" w14:textId="77777777" w:rsidR="00916E11" w:rsidRPr="00916E11" w:rsidRDefault="00916E11" w:rsidP="00916E11">
      <w:pPr>
        <w:spacing w:line="360" w:lineRule="auto"/>
        <w:jc w:val="both"/>
      </w:pPr>
      <w:r w:rsidRPr="00916E11">
        <w:rPr>
          <w:b/>
          <w:bCs/>
        </w:rPr>
        <w:t>Coautores:</w:t>
      </w:r>
      <w:r w:rsidRPr="00916E11">
        <w:t xml:space="preserve"> Elias Vasconcelos Araújo – REPUBLICANOS, Priscilla Souza Mariano Cavanha – PL e Rafael Alan de Moraes Romeiro – PODEMOS.</w:t>
      </w:r>
    </w:p>
    <w:p w14:paraId="50078829" w14:textId="77777777" w:rsidR="00916E11" w:rsidRPr="007940FB" w:rsidRDefault="00916E11" w:rsidP="00916E11">
      <w:pPr>
        <w:spacing w:line="360" w:lineRule="auto"/>
        <w:jc w:val="both"/>
      </w:pPr>
    </w:p>
    <w:sectPr w:rsidR="00916E11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5ECB" w14:textId="77777777" w:rsidR="00E56989" w:rsidRDefault="00E56989" w:rsidP="004E2160">
      <w:r>
        <w:separator/>
      </w:r>
    </w:p>
  </w:endnote>
  <w:endnote w:type="continuationSeparator" w:id="0">
    <w:p w14:paraId="25161B7A" w14:textId="77777777" w:rsidR="00E56989" w:rsidRDefault="00E56989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E884" w14:textId="77777777" w:rsidR="00E56989" w:rsidRDefault="00E56989" w:rsidP="004E2160">
      <w:r>
        <w:separator/>
      </w:r>
    </w:p>
  </w:footnote>
  <w:footnote w:type="continuationSeparator" w:id="0">
    <w:p w14:paraId="1F475AD9" w14:textId="77777777" w:rsidR="00E56989" w:rsidRDefault="00E56989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6F728A"/>
    <w:rsid w:val="0070476F"/>
    <w:rsid w:val="00707594"/>
    <w:rsid w:val="00747E39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16E11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63D59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B2C82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56989"/>
    <w:rsid w:val="00E6304D"/>
    <w:rsid w:val="00E63349"/>
    <w:rsid w:val="00E6519D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6</cp:revision>
  <cp:lastPrinted>2026-03-24T14:04:00Z</cp:lastPrinted>
  <dcterms:created xsi:type="dcterms:W3CDTF">2026-06-22T18:56:00Z</dcterms:created>
  <dcterms:modified xsi:type="dcterms:W3CDTF">2026-06-23T18:14:00Z</dcterms:modified>
</cp:coreProperties>
</file>