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E74D" w14:textId="671E71C0" w:rsidR="00E31322" w:rsidRPr="007A4079" w:rsidRDefault="007A4079" w:rsidP="00127DC4">
      <w:pPr>
        <w:tabs>
          <w:tab w:val="left" w:pos="2268"/>
          <w:tab w:val="left" w:pos="9072"/>
        </w:tabs>
        <w:autoSpaceDE w:val="0"/>
        <w:spacing w:line="276" w:lineRule="auto"/>
        <w:ind w:left="2268"/>
        <w:rPr>
          <w:rFonts w:ascii="Courier New" w:hAnsi="Courier New" w:cs="Courier New"/>
          <w:b/>
          <w:bCs/>
          <w:sz w:val="23"/>
          <w:szCs w:val="23"/>
        </w:rPr>
      </w:pPr>
      <w:r w:rsidRPr="007A40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PROJETO DE </w:t>
      </w:r>
      <w:r w:rsidR="004267F7" w:rsidRPr="007A4079">
        <w:rPr>
          <w:rFonts w:ascii="Courier New" w:hAnsi="Courier New" w:cs="Courier New"/>
          <w:b/>
          <w:bCs/>
          <w:sz w:val="23"/>
          <w:szCs w:val="23"/>
          <w:u w:val="single"/>
        </w:rPr>
        <w:t>LEI</w:t>
      </w:r>
      <w:r w:rsidR="009322BE" w:rsidRPr="007A40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COMPLEMENTAR</w:t>
      </w:r>
      <w:r w:rsidR="004267F7" w:rsidRPr="007A40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Nº</w:t>
      </w:r>
      <w:r w:rsidR="00DC2FD8" w:rsidRPr="007A40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14:paraId="315D89D3" w14:textId="77777777" w:rsidR="00127DC4" w:rsidRPr="007A4079" w:rsidRDefault="00127DC4" w:rsidP="00127DC4">
      <w:pPr>
        <w:pStyle w:val="Ttulo"/>
        <w:tabs>
          <w:tab w:val="left" w:pos="540"/>
          <w:tab w:val="left" w:pos="1620"/>
          <w:tab w:val="left" w:pos="1980"/>
        </w:tabs>
        <w:spacing w:line="360" w:lineRule="auto"/>
        <w:ind w:left="2127"/>
        <w:jc w:val="both"/>
        <w:rPr>
          <w:bCs w:val="0"/>
          <w:sz w:val="23"/>
          <w:szCs w:val="23"/>
          <w:u w:val="none"/>
        </w:rPr>
      </w:pPr>
    </w:p>
    <w:p w14:paraId="6C7D3386" w14:textId="0D6D070A" w:rsidR="00127DC4" w:rsidRPr="007A4079" w:rsidRDefault="00127DC4" w:rsidP="00127DC4">
      <w:pPr>
        <w:pStyle w:val="Corpodetexto2"/>
        <w:tabs>
          <w:tab w:val="left" w:pos="2977"/>
        </w:tabs>
        <w:spacing w:line="276" w:lineRule="auto"/>
        <w:ind w:left="2410"/>
        <w:jc w:val="both"/>
        <w:rPr>
          <w:rFonts w:ascii="Courier New" w:eastAsia="Times New Roman" w:hAnsi="Courier New" w:cs="Courier New"/>
          <w:b/>
          <w:sz w:val="23"/>
          <w:szCs w:val="23"/>
          <w:lang w:eastAsia="pt-BR"/>
        </w:rPr>
      </w:pPr>
      <w:r w:rsidRPr="007A4079">
        <w:rPr>
          <w:rFonts w:ascii="Courier New" w:eastAsia="Times New Roman" w:hAnsi="Courier New" w:cs="Courier New"/>
          <w:b/>
          <w:sz w:val="23"/>
          <w:szCs w:val="23"/>
          <w:lang w:eastAsia="pt-BR"/>
        </w:rPr>
        <w:t>“</w:t>
      </w:r>
      <w:r w:rsidR="007A4079" w:rsidRPr="007A4079">
        <w:rPr>
          <w:rFonts w:ascii="Courier New" w:eastAsia="Times New Roman" w:hAnsi="Courier New" w:cs="Courier New"/>
          <w:b/>
          <w:sz w:val="23"/>
          <w:szCs w:val="23"/>
          <w:lang w:eastAsia="pt-BR"/>
        </w:rPr>
        <w:t>ACRESCENTA</w:t>
      </w:r>
      <w:r w:rsidRPr="007A4079">
        <w:rPr>
          <w:rFonts w:ascii="Courier New" w:eastAsia="Times New Roman" w:hAnsi="Courier New" w:cs="Courier New"/>
          <w:b/>
          <w:sz w:val="23"/>
          <w:szCs w:val="23"/>
          <w:lang w:eastAsia="pt-BR"/>
        </w:rPr>
        <w:t xml:space="preserve"> PARÁGRAFO</w:t>
      </w:r>
      <w:r w:rsidR="007A4079" w:rsidRPr="007A4079">
        <w:rPr>
          <w:rFonts w:ascii="Courier New" w:eastAsia="Times New Roman" w:hAnsi="Courier New" w:cs="Courier New"/>
          <w:b/>
          <w:sz w:val="23"/>
          <w:szCs w:val="23"/>
          <w:lang w:eastAsia="pt-BR"/>
        </w:rPr>
        <w:t xml:space="preserve"> ÚNICO A</w:t>
      </w:r>
      <w:r w:rsidRPr="007A4079">
        <w:rPr>
          <w:rFonts w:ascii="Courier New" w:eastAsia="Times New Roman" w:hAnsi="Courier New" w:cs="Courier New"/>
          <w:b/>
          <w:sz w:val="23"/>
          <w:szCs w:val="23"/>
          <w:lang w:eastAsia="pt-BR"/>
        </w:rPr>
        <w:t xml:space="preserve">O ARTIGO </w:t>
      </w:r>
      <w:r w:rsidR="007A4079" w:rsidRPr="007A4079">
        <w:rPr>
          <w:rFonts w:ascii="Courier New" w:eastAsia="Times New Roman" w:hAnsi="Courier New" w:cs="Courier New"/>
          <w:b/>
          <w:sz w:val="23"/>
          <w:szCs w:val="23"/>
          <w:lang w:eastAsia="pt-BR"/>
        </w:rPr>
        <w:t>400</w:t>
      </w:r>
      <w:r w:rsidRPr="007A4079">
        <w:rPr>
          <w:rFonts w:ascii="Courier New" w:eastAsia="Times New Roman" w:hAnsi="Courier New" w:cs="Courier New"/>
          <w:b/>
          <w:sz w:val="23"/>
          <w:szCs w:val="23"/>
          <w:lang w:eastAsia="pt-BR"/>
        </w:rPr>
        <w:t>, DA LEI COMPLEMENTAR N° 34, DE 23 DE DEZEMBRO DE 2005 – CÓDIGO TRIBUTÁRIO MUNICIPAL, E DÁ OUTRAS PROVIDÊNCIAS</w:t>
      </w:r>
      <w:r w:rsidR="007A4079" w:rsidRPr="007A4079">
        <w:rPr>
          <w:rFonts w:ascii="Courier New" w:eastAsia="Times New Roman" w:hAnsi="Courier New" w:cs="Courier New"/>
          <w:b/>
          <w:sz w:val="23"/>
          <w:szCs w:val="23"/>
          <w:lang w:eastAsia="pt-BR"/>
        </w:rPr>
        <w:t>.</w:t>
      </w:r>
      <w:r w:rsidRPr="007A4079">
        <w:rPr>
          <w:rFonts w:ascii="Courier New" w:eastAsia="Times New Roman" w:hAnsi="Courier New" w:cs="Courier New"/>
          <w:b/>
          <w:sz w:val="23"/>
          <w:szCs w:val="23"/>
          <w:lang w:eastAsia="pt-BR"/>
        </w:rPr>
        <w:t>”</w:t>
      </w:r>
    </w:p>
    <w:p w14:paraId="26E39ECA" w14:textId="77777777" w:rsidR="007B1EA8" w:rsidRPr="007A4079" w:rsidRDefault="007B1EA8" w:rsidP="0017336C">
      <w:pPr>
        <w:spacing w:line="276" w:lineRule="auto"/>
        <w:ind w:left="2410"/>
        <w:contextualSpacing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6DEE9BC6" w14:textId="7D5DA4FA" w:rsidR="009D6C39" w:rsidRPr="007A4079" w:rsidRDefault="007A4079" w:rsidP="00127DC4">
      <w:pPr>
        <w:spacing w:line="276" w:lineRule="auto"/>
        <w:ind w:left="2410"/>
        <w:contextualSpacing/>
        <w:jc w:val="both"/>
        <w:rPr>
          <w:rFonts w:ascii="Courier New" w:hAnsi="Courier New" w:cs="Courier New"/>
          <w:sz w:val="23"/>
          <w:szCs w:val="23"/>
        </w:rPr>
      </w:pPr>
      <w:r w:rsidRPr="007A4079">
        <w:rPr>
          <w:rFonts w:ascii="Courier New" w:hAnsi="Courier New" w:cs="Courier New"/>
          <w:b/>
          <w:bCs/>
          <w:sz w:val="23"/>
          <w:szCs w:val="23"/>
        </w:rPr>
        <w:t>MARCOS FERREIRA GODOY</w:t>
      </w:r>
      <w:r w:rsidR="00571466" w:rsidRPr="007A4079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571466" w:rsidRPr="007A4079">
        <w:rPr>
          <w:rFonts w:ascii="Courier New" w:hAnsi="Courier New" w:cs="Courier New"/>
          <w:sz w:val="23"/>
          <w:szCs w:val="23"/>
        </w:rPr>
        <w:t>Prefeito do Município de Itapevi/SP, no uso das atribuições</w:t>
      </w:r>
      <w:r w:rsidR="009D6C39" w:rsidRPr="007A4079">
        <w:rPr>
          <w:rFonts w:ascii="Courier New" w:hAnsi="Courier New" w:cs="Courier New"/>
          <w:sz w:val="23"/>
          <w:szCs w:val="23"/>
        </w:rPr>
        <w:t xml:space="preserve"> que lhe são conferidas </w:t>
      </w:r>
      <w:r w:rsidR="00EA0658" w:rsidRPr="007A4079">
        <w:rPr>
          <w:rFonts w:ascii="Courier New" w:hAnsi="Courier New" w:cs="Courier New"/>
          <w:sz w:val="23"/>
          <w:szCs w:val="23"/>
        </w:rPr>
        <w:t xml:space="preserve">pelo artigo </w:t>
      </w:r>
      <w:r w:rsidR="004267F7" w:rsidRPr="007A4079">
        <w:rPr>
          <w:rFonts w:ascii="Courier New" w:hAnsi="Courier New" w:cs="Courier New"/>
          <w:sz w:val="23"/>
          <w:szCs w:val="23"/>
        </w:rPr>
        <w:t>48</w:t>
      </w:r>
      <w:r w:rsidR="00EA0658" w:rsidRPr="007A4079">
        <w:rPr>
          <w:rFonts w:ascii="Courier New" w:hAnsi="Courier New" w:cs="Courier New"/>
          <w:sz w:val="23"/>
          <w:szCs w:val="23"/>
        </w:rPr>
        <w:t xml:space="preserve"> da Lei Orgânica</w:t>
      </w:r>
      <w:r w:rsidR="0091019E">
        <w:rPr>
          <w:rFonts w:ascii="Courier New" w:hAnsi="Courier New" w:cs="Courier New"/>
          <w:sz w:val="23"/>
          <w:szCs w:val="23"/>
        </w:rPr>
        <w:t xml:space="preserve"> do Município</w:t>
      </w:r>
      <w:r w:rsidR="009D6C39" w:rsidRPr="007A4079">
        <w:rPr>
          <w:rFonts w:ascii="Courier New" w:hAnsi="Courier New" w:cs="Courier New"/>
          <w:sz w:val="23"/>
          <w:szCs w:val="23"/>
        </w:rPr>
        <w:t>;</w:t>
      </w:r>
    </w:p>
    <w:p w14:paraId="222D11AE" w14:textId="77777777" w:rsidR="004267F7" w:rsidRPr="007A4079" w:rsidRDefault="004267F7" w:rsidP="0017336C">
      <w:pPr>
        <w:spacing w:line="276" w:lineRule="auto"/>
        <w:ind w:left="2835"/>
        <w:contextualSpacing/>
        <w:jc w:val="both"/>
        <w:rPr>
          <w:rFonts w:ascii="Courier New" w:hAnsi="Courier New" w:cs="Courier New"/>
          <w:sz w:val="23"/>
          <w:szCs w:val="23"/>
        </w:rPr>
      </w:pPr>
    </w:p>
    <w:p w14:paraId="75DAFBE1" w14:textId="3B8999FE" w:rsidR="009D6C39" w:rsidRPr="007A4079" w:rsidRDefault="004267F7" w:rsidP="0017336C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7A4079">
        <w:rPr>
          <w:rFonts w:ascii="Courier New" w:hAnsi="Courier New" w:cs="Courier New"/>
          <w:b/>
          <w:bCs/>
          <w:sz w:val="23"/>
          <w:szCs w:val="23"/>
        </w:rPr>
        <w:t>FAÇO SABER</w:t>
      </w:r>
      <w:r w:rsidRPr="007A4079">
        <w:rPr>
          <w:rFonts w:ascii="Courier New" w:hAnsi="Courier New" w:cs="Courier New"/>
          <w:sz w:val="23"/>
          <w:szCs w:val="23"/>
        </w:rPr>
        <w:t xml:space="preserve"> que a Câmara Municipal de Itapevi aprova e ele promulga e sanciona a seguinte Lei</w:t>
      </w:r>
      <w:r w:rsidR="002455DE" w:rsidRPr="007A4079">
        <w:rPr>
          <w:rFonts w:ascii="Courier New" w:hAnsi="Courier New" w:cs="Courier New"/>
          <w:sz w:val="23"/>
          <w:szCs w:val="23"/>
        </w:rPr>
        <w:t xml:space="preserve"> Complementar</w:t>
      </w:r>
      <w:r w:rsidRPr="007A4079">
        <w:rPr>
          <w:rFonts w:ascii="Courier New" w:hAnsi="Courier New" w:cs="Courier New"/>
          <w:sz w:val="23"/>
          <w:szCs w:val="23"/>
        </w:rPr>
        <w:t>:</w:t>
      </w:r>
    </w:p>
    <w:p w14:paraId="35AF07AE" w14:textId="77777777" w:rsidR="00127DC4" w:rsidRPr="007A4079" w:rsidRDefault="00127DC4" w:rsidP="0017336C">
      <w:pPr>
        <w:spacing w:line="276" w:lineRule="auto"/>
        <w:jc w:val="both"/>
        <w:rPr>
          <w:rFonts w:ascii="Courier New" w:hAnsi="Courier New" w:cs="Courier New"/>
          <w:bCs/>
          <w:sz w:val="20"/>
          <w:szCs w:val="20"/>
        </w:rPr>
      </w:pPr>
    </w:p>
    <w:p w14:paraId="69B5344F" w14:textId="12A6AE0D" w:rsidR="0017336C" w:rsidRPr="007A4079" w:rsidRDefault="0017336C" w:rsidP="0017336C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7A4079">
        <w:rPr>
          <w:rFonts w:ascii="Courier New" w:hAnsi="Courier New" w:cs="Courier New"/>
          <w:b/>
          <w:bCs/>
          <w:sz w:val="23"/>
          <w:szCs w:val="23"/>
          <w:shd w:val="clear" w:color="auto" w:fill="FFFFFF"/>
        </w:rPr>
        <w:t>Art. 1º</w:t>
      </w:r>
      <w:r w:rsidRPr="007A4079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127DC4" w:rsidRPr="007A4079">
        <w:rPr>
          <w:rFonts w:ascii="Courier New" w:hAnsi="Courier New" w:cs="Courier New"/>
          <w:sz w:val="23"/>
          <w:szCs w:val="23"/>
          <w:shd w:val="clear" w:color="auto" w:fill="FFFFFF"/>
        </w:rPr>
        <w:t>Fica</w:t>
      </w:r>
      <w:r w:rsidR="007A4079" w:rsidRPr="007A4079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acrescido o parágrafo único ao artigo 400</w:t>
      </w:r>
      <w:r w:rsidR="00127DC4" w:rsidRPr="007A4079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da Lei Complementar Municipal nº 34/</w:t>
      </w:r>
      <w:r w:rsidR="007A4079" w:rsidRPr="007A4079">
        <w:rPr>
          <w:rFonts w:ascii="Courier New" w:hAnsi="Courier New" w:cs="Courier New"/>
          <w:sz w:val="23"/>
          <w:szCs w:val="23"/>
          <w:shd w:val="clear" w:color="auto" w:fill="FFFFFF"/>
        </w:rPr>
        <w:t>20</w:t>
      </w:r>
      <w:r w:rsidR="00127DC4" w:rsidRPr="007A4079">
        <w:rPr>
          <w:rFonts w:ascii="Courier New" w:hAnsi="Courier New" w:cs="Courier New"/>
          <w:sz w:val="23"/>
          <w:szCs w:val="23"/>
          <w:shd w:val="clear" w:color="auto" w:fill="FFFFFF"/>
        </w:rPr>
        <w:t>05 – Código Tributário Municipal</w:t>
      </w:r>
      <w:r w:rsidR="007A4079" w:rsidRPr="007A4079">
        <w:rPr>
          <w:rFonts w:ascii="Courier New" w:hAnsi="Courier New" w:cs="Courier New"/>
          <w:sz w:val="23"/>
          <w:szCs w:val="23"/>
          <w:shd w:val="clear" w:color="auto" w:fill="FFFFFF"/>
        </w:rPr>
        <w:t>, que passa a vigorar com a seguinte redação:</w:t>
      </w:r>
    </w:p>
    <w:p w14:paraId="6B0393F7" w14:textId="77777777" w:rsidR="0017336C" w:rsidRPr="007A4079" w:rsidRDefault="0017336C" w:rsidP="0017336C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14:paraId="63F733EF" w14:textId="165DCAB0" w:rsidR="007A4079" w:rsidRPr="007A4079" w:rsidRDefault="007A4079" w:rsidP="007A4079">
      <w:pPr>
        <w:spacing w:line="276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 w:rsidRPr="007A4079">
        <w:rPr>
          <w:rFonts w:ascii="Courier New" w:hAnsi="Courier New" w:cs="Courier New"/>
          <w:sz w:val="23"/>
          <w:szCs w:val="23"/>
        </w:rPr>
        <w:t>“</w:t>
      </w:r>
      <w:r w:rsidRPr="007A4079">
        <w:rPr>
          <w:rFonts w:ascii="Courier New" w:hAnsi="Courier New" w:cs="Courier New"/>
          <w:b/>
          <w:bCs/>
          <w:sz w:val="23"/>
          <w:szCs w:val="23"/>
        </w:rPr>
        <w:t>Art. 400</w:t>
      </w:r>
      <w:r w:rsidRPr="007A4079">
        <w:rPr>
          <w:rFonts w:ascii="Courier New" w:hAnsi="Courier New" w:cs="Courier New"/>
          <w:sz w:val="23"/>
          <w:szCs w:val="23"/>
        </w:rPr>
        <w:t xml:space="preserve"> (...)</w:t>
      </w:r>
    </w:p>
    <w:p w14:paraId="52C79DC0" w14:textId="77777777" w:rsidR="007A4079" w:rsidRPr="007A4079" w:rsidRDefault="007A4079" w:rsidP="007A4079">
      <w:pPr>
        <w:spacing w:line="276" w:lineRule="auto"/>
        <w:ind w:left="2835"/>
        <w:jc w:val="both"/>
        <w:rPr>
          <w:rFonts w:ascii="Courier New" w:hAnsi="Courier New" w:cs="Courier New"/>
          <w:sz w:val="20"/>
          <w:szCs w:val="20"/>
        </w:rPr>
      </w:pPr>
    </w:p>
    <w:p w14:paraId="1D904E23" w14:textId="77777777" w:rsidR="007A4079" w:rsidRPr="007A4079" w:rsidRDefault="007A4079" w:rsidP="007A4079">
      <w:pPr>
        <w:spacing w:line="276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 w:rsidRPr="007A4079">
        <w:rPr>
          <w:rFonts w:ascii="Courier New" w:hAnsi="Courier New" w:cs="Courier New"/>
          <w:sz w:val="23"/>
          <w:szCs w:val="23"/>
        </w:rPr>
        <w:t>(...)</w:t>
      </w:r>
    </w:p>
    <w:p w14:paraId="2B340FDA" w14:textId="77777777" w:rsidR="007A4079" w:rsidRPr="007A4079" w:rsidRDefault="007A4079" w:rsidP="007A4079">
      <w:pPr>
        <w:spacing w:line="276" w:lineRule="auto"/>
        <w:ind w:left="2835"/>
        <w:jc w:val="both"/>
        <w:rPr>
          <w:rFonts w:ascii="Courier New" w:hAnsi="Courier New" w:cs="Courier New"/>
          <w:sz w:val="20"/>
          <w:szCs w:val="20"/>
        </w:rPr>
      </w:pPr>
    </w:p>
    <w:p w14:paraId="3CECE1DA" w14:textId="44126749" w:rsidR="007A4079" w:rsidRPr="007A4079" w:rsidRDefault="007A4079" w:rsidP="007A4079">
      <w:pPr>
        <w:spacing w:line="276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 w:rsidRPr="007A4079">
        <w:rPr>
          <w:rFonts w:ascii="Courier New" w:hAnsi="Courier New" w:cs="Courier New"/>
          <w:b/>
          <w:bCs/>
          <w:sz w:val="23"/>
          <w:szCs w:val="23"/>
        </w:rPr>
        <w:t>Parágrafo único.</w:t>
      </w:r>
      <w:r w:rsidRPr="007A4079">
        <w:rPr>
          <w:rFonts w:ascii="Courier New" w:hAnsi="Courier New" w:cs="Courier New"/>
          <w:sz w:val="23"/>
          <w:szCs w:val="23"/>
        </w:rPr>
        <w:t xml:space="preserve"> As certidões de dívida ativa encaminhadas para protesto poderão ser pagas no Tabelionato de Protesto pelo valor atualizado de apresentação, acrescido dos emolumentos devidos, durante o prazo legal de pagamento voluntário, com o débito, após a lavratura do protesto, voltando a ser atualizado monetariamente e acrescido dos demais encargos legais até a data do efetivo pagamento."</w:t>
      </w:r>
    </w:p>
    <w:p w14:paraId="53DF3FE6" w14:textId="77777777" w:rsidR="007A4079" w:rsidRPr="007A4079" w:rsidRDefault="007A4079" w:rsidP="001733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</w:p>
    <w:p w14:paraId="616B8DF9" w14:textId="7DFF6E92" w:rsidR="0017336C" w:rsidRPr="007A4079" w:rsidRDefault="0017336C" w:rsidP="0017336C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7A4079">
        <w:rPr>
          <w:rFonts w:ascii="Courier New" w:hAnsi="Courier New" w:cs="Courier New"/>
          <w:b/>
          <w:sz w:val="23"/>
          <w:szCs w:val="23"/>
        </w:rPr>
        <w:t>Art. 2º</w:t>
      </w:r>
      <w:r w:rsidRPr="007A4079">
        <w:rPr>
          <w:rFonts w:ascii="Courier New" w:hAnsi="Courier New" w:cs="Courier New"/>
          <w:sz w:val="23"/>
          <w:szCs w:val="23"/>
        </w:rPr>
        <w:t xml:space="preserve"> </w:t>
      </w:r>
      <w:r w:rsidR="00127DC4" w:rsidRPr="007A4079">
        <w:rPr>
          <w:rFonts w:ascii="Courier New" w:hAnsi="Courier New" w:cs="Courier New"/>
          <w:sz w:val="23"/>
          <w:szCs w:val="23"/>
          <w:shd w:val="clear" w:color="auto" w:fill="FFFFFF"/>
        </w:rPr>
        <w:t>Esta Lei</w:t>
      </w:r>
      <w:r w:rsidR="00310346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Complementar</w:t>
      </w:r>
      <w:r w:rsidR="00127DC4" w:rsidRPr="007A4079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entra em vigor na data de sua publicação, revogando-se as disposições em contrário</w:t>
      </w:r>
      <w:r w:rsidRPr="007A4079">
        <w:rPr>
          <w:rFonts w:ascii="Courier New" w:hAnsi="Courier New" w:cs="Courier New"/>
          <w:sz w:val="23"/>
          <w:szCs w:val="23"/>
        </w:rPr>
        <w:t>.</w:t>
      </w:r>
    </w:p>
    <w:p w14:paraId="3B9808B2" w14:textId="77777777" w:rsidR="00127DC4" w:rsidRPr="007A4079" w:rsidRDefault="00127DC4" w:rsidP="0017336C">
      <w:pPr>
        <w:spacing w:line="276" w:lineRule="auto"/>
        <w:contextualSpacing/>
        <w:jc w:val="both"/>
        <w:rPr>
          <w:rFonts w:ascii="Courier New" w:hAnsi="Courier New" w:cs="Courier New"/>
          <w:bCs/>
          <w:sz w:val="23"/>
          <w:szCs w:val="23"/>
        </w:rPr>
      </w:pPr>
    </w:p>
    <w:p w14:paraId="45376CEC" w14:textId="0C6DD642" w:rsidR="00571466" w:rsidRPr="007A4079" w:rsidRDefault="00571466" w:rsidP="0017336C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Cs/>
          <w:sz w:val="23"/>
          <w:szCs w:val="23"/>
        </w:rPr>
      </w:pPr>
      <w:r w:rsidRPr="007A4079">
        <w:rPr>
          <w:rFonts w:ascii="Courier New" w:hAnsi="Courier New" w:cs="Courier New"/>
          <w:bCs/>
          <w:sz w:val="23"/>
          <w:szCs w:val="23"/>
        </w:rPr>
        <w:t>Pre</w:t>
      </w:r>
      <w:r w:rsidR="004574B4" w:rsidRPr="007A4079">
        <w:rPr>
          <w:rFonts w:ascii="Courier New" w:hAnsi="Courier New" w:cs="Courier New"/>
          <w:bCs/>
          <w:sz w:val="23"/>
          <w:szCs w:val="23"/>
        </w:rPr>
        <w:t xml:space="preserve">feitura do Município de Itapevi, </w:t>
      </w:r>
      <w:r w:rsidR="007A4079" w:rsidRPr="007A4079">
        <w:rPr>
          <w:rFonts w:ascii="Courier New" w:hAnsi="Courier New" w:cs="Courier New"/>
          <w:bCs/>
          <w:sz w:val="23"/>
          <w:szCs w:val="23"/>
        </w:rPr>
        <w:t>16</w:t>
      </w:r>
      <w:r w:rsidR="00C849AB" w:rsidRPr="007A4079">
        <w:rPr>
          <w:rFonts w:ascii="Courier New" w:hAnsi="Courier New" w:cs="Courier New"/>
          <w:bCs/>
          <w:sz w:val="23"/>
          <w:szCs w:val="23"/>
        </w:rPr>
        <w:t xml:space="preserve"> </w:t>
      </w:r>
      <w:r w:rsidRPr="007A4079">
        <w:rPr>
          <w:rFonts w:ascii="Courier New" w:hAnsi="Courier New" w:cs="Courier New"/>
          <w:bCs/>
          <w:sz w:val="23"/>
          <w:szCs w:val="23"/>
        </w:rPr>
        <w:t xml:space="preserve">de </w:t>
      </w:r>
      <w:r w:rsidR="007A4079" w:rsidRPr="007A4079">
        <w:rPr>
          <w:rFonts w:ascii="Courier New" w:hAnsi="Courier New" w:cs="Courier New"/>
          <w:bCs/>
          <w:sz w:val="23"/>
          <w:szCs w:val="23"/>
        </w:rPr>
        <w:t>junho</w:t>
      </w:r>
      <w:r w:rsidRPr="007A4079">
        <w:rPr>
          <w:rFonts w:ascii="Courier New" w:hAnsi="Courier New" w:cs="Courier New"/>
          <w:bCs/>
          <w:sz w:val="23"/>
          <w:szCs w:val="23"/>
        </w:rPr>
        <w:t xml:space="preserve"> de 20</w:t>
      </w:r>
      <w:r w:rsidR="000B52EB" w:rsidRPr="007A4079">
        <w:rPr>
          <w:rFonts w:ascii="Courier New" w:hAnsi="Courier New" w:cs="Courier New"/>
          <w:bCs/>
          <w:sz w:val="23"/>
          <w:szCs w:val="23"/>
        </w:rPr>
        <w:t>2</w:t>
      </w:r>
      <w:r w:rsidR="007A4079" w:rsidRPr="007A4079">
        <w:rPr>
          <w:rFonts w:ascii="Courier New" w:hAnsi="Courier New" w:cs="Courier New"/>
          <w:bCs/>
          <w:sz w:val="23"/>
          <w:szCs w:val="23"/>
        </w:rPr>
        <w:t>6</w:t>
      </w:r>
      <w:r w:rsidRPr="007A4079">
        <w:rPr>
          <w:rFonts w:ascii="Courier New" w:hAnsi="Courier New" w:cs="Courier New"/>
          <w:bCs/>
          <w:sz w:val="23"/>
          <w:szCs w:val="23"/>
        </w:rPr>
        <w:t>.</w:t>
      </w:r>
    </w:p>
    <w:p w14:paraId="7A5A7BBD" w14:textId="77777777" w:rsidR="00571466" w:rsidRPr="007A4079" w:rsidRDefault="00571466" w:rsidP="0017336C">
      <w:pPr>
        <w:autoSpaceDE w:val="0"/>
        <w:spacing w:line="276" w:lineRule="auto"/>
        <w:contextualSpacing/>
        <w:jc w:val="both"/>
        <w:rPr>
          <w:rFonts w:ascii="Courier New" w:hAnsi="Courier New" w:cs="Courier New"/>
          <w:bCs/>
          <w:sz w:val="23"/>
          <w:szCs w:val="23"/>
        </w:rPr>
      </w:pPr>
    </w:p>
    <w:p w14:paraId="7B05769C" w14:textId="77777777" w:rsidR="007B1EA8" w:rsidRPr="007A4079" w:rsidRDefault="007B1EA8" w:rsidP="0017336C">
      <w:pPr>
        <w:autoSpaceDE w:val="0"/>
        <w:spacing w:line="276" w:lineRule="auto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</w:p>
    <w:p w14:paraId="1D3EE82C" w14:textId="77777777" w:rsidR="007A4079" w:rsidRPr="007A4079" w:rsidRDefault="007A4079" w:rsidP="0017336C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</w:p>
    <w:p w14:paraId="2D51CBB1" w14:textId="759386EC" w:rsidR="00571466" w:rsidRPr="007A4079" w:rsidRDefault="007A4079" w:rsidP="0017336C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 w:rsidRPr="007A4079">
        <w:rPr>
          <w:rFonts w:ascii="Courier New" w:hAnsi="Courier New" w:cs="Courier New"/>
          <w:b/>
          <w:sz w:val="23"/>
          <w:szCs w:val="23"/>
        </w:rPr>
        <w:t>MARCOS FERREIRA GODOY</w:t>
      </w:r>
    </w:p>
    <w:p w14:paraId="36001F24" w14:textId="77777777" w:rsidR="00571466" w:rsidRPr="007A4079" w:rsidRDefault="00571466" w:rsidP="0017336C">
      <w:pPr>
        <w:tabs>
          <w:tab w:val="left" w:pos="284"/>
        </w:tabs>
        <w:spacing w:line="276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 w:rsidRPr="007A4079">
        <w:rPr>
          <w:rFonts w:ascii="Courier New" w:hAnsi="Courier New" w:cs="Courier New"/>
          <w:b/>
          <w:sz w:val="23"/>
          <w:szCs w:val="23"/>
        </w:rPr>
        <w:t>PREFEITO</w:t>
      </w:r>
    </w:p>
    <w:p w14:paraId="278ED75C" w14:textId="4D46AA7F" w:rsidR="00571466" w:rsidRDefault="00571466" w:rsidP="0017336C">
      <w:pPr>
        <w:tabs>
          <w:tab w:val="left" w:pos="284"/>
        </w:tabs>
        <w:spacing w:line="276" w:lineRule="auto"/>
        <w:contextualSpacing/>
        <w:jc w:val="both"/>
        <w:rPr>
          <w:rFonts w:ascii="Courier New" w:hAnsi="Courier New" w:cs="Courier New"/>
          <w:bCs/>
          <w:sz w:val="23"/>
          <w:szCs w:val="23"/>
        </w:rPr>
      </w:pPr>
    </w:p>
    <w:p w14:paraId="2DE8BA11" w14:textId="5F455E6C" w:rsidR="00571466" w:rsidRPr="007A4079" w:rsidRDefault="007A4079" w:rsidP="007A4079">
      <w:pPr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 w:rsidRPr="007A4079">
        <w:rPr>
          <w:rFonts w:ascii="Courier New" w:hAnsi="Courier New" w:cs="Courier New"/>
          <w:b/>
          <w:sz w:val="23"/>
          <w:szCs w:val="23"/>
        </w:rPr>
        <w:t>JONATAS FELIPE FRANCISCO</w:t>
      </w:r>
    </w:p>
    <w:p w14:paraId="5436E941" w14:textId="77777777" w:rsidR="00FE10B5" w:rsidRPr="007A4079" w:rsidRDefault="004574B4" w:rsidP="007A4079">
      <w:pPr>
        <w:contextualSpacing/>
        <w:jc w:val="center"/>
        <w:rPr>
          <w:rFonts w:ascii="Courier New" w:hAnsi="Courier New" w:cs="Courier New"/>
          <w:sz w:val="23"/>
          <w:szCs w:val="23"/>
        </w:rPr>
      </w:pPr>
      <w:r w:rsidRPr="007A4079">
        <w:rPr>
          <w:rFonts w:ascii="Courier New" w:hAnsi="Courier New" w:cs="Courier New"/>
          <w:b/>
          <w:sz w:val="23"/>
          <w:szCs w:val="23"/>
        </w:rPr>
        <w:t>SECRETÁ</w:t>
      </w:r>
      <w:r w:rsidR="00571466" w:rsidRPr="007A4079">
        <w:rPr>
          <w:rFonts w:ascii="Courier New" w:hAnsi="Courier New" w:cs="Courier New"/>
          <w:b/>
          <w:sz w:val="23"/>
          <w:szCs w:val="23"/>
        </w:rPr>
        <w:t>RIO DE GOVERNO</w:t>
      </w:r>
    </w:p>
    <w:sectPr w:rsidR="00FE10B5" w:rsidRPr="007A4079" w:rsidSect="007A4079">
      <w:headerReference w:type="default" r:id="rId7"/>
      <w:footerReference w:type="default" r:id="rId8"/>
      <w:pgSz w:w="11900" w:h="16840"/>
      <w:pgMar w:top="1440" w:right="985" w:bottom="426" w:left="180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EE31" w14:textId="77777777" w:rsidR="0095598D" w:rsidRDefault="0095598D" w:rsidP="00E412F0">
      <w:r>
        <w:separator/>
      </w:r>
    </w:p>
  </w:endnote>
  <w:endnote w:type="continuationSeparator" w:id="0">
    <w:p w14:paraId="6CE48783" w14:textId="77777777" w:rsidR="0095598D" w:rsidRDefault="0095598D" w:rsidP="00E4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5497"/>
      <w:docPartObj>
        <w:docPartGallery w:val="Page Numbers (Bottom of Page)"/>
        <w:docPartUnique/>
      </w:docPartObj>
    </w:sdtPr>
    <w:sdtEndPr/>
    <w:sdtContent>
      <w:p w14:paraId="64FC1E34" w14:textId="77777777" w:rsidR="000B52EB" w:rsidRDefault="000174B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A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1F937F" w14:textId="77777777" w:rsidR="000B52EB" w:rsidRDefault="000B52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267" w14:textId="77777777" w:rsidR="0095598D" w:rsidRDefault="0095598D" w:rsidP="00E412F0">
      <w:r>
        <w:separator/>
      </w:r>
    </w:p>
  </w:footnote>
  <w:footnote w:type="continuationSeparator" w:id="0">
    <w:p w14:paraId="4F89625C" w14:textId="77777777" w:rsidR="0095598D" w:rsidRDefault="0095598D" w:rsidP="00E4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64E2" w14:textId="77777777" w:rsidR="00D700F8" w:rsidRDefault="00D700F8" w:rsidP="00D700F8">
    <w:pPr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D4C9C07" wp14:editId="6C93C1E0">
          <wp:extent cx="386334" cy="482918"/>
          <wp:effectExtent l="0" t="0" r="0" b="0"/>
          <wp:docPr id="1413143120" name="Picture 2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515" cy="48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BC2856" w14:textId="77777777" w:rsidR="00D700F8" w:rsidRPr="00E80CD8" w:rsidRDefault="00D700F8" w:rsidP="00D700F8">
    <w:pPr>
      <w:jc w:val="center"/>
      <w:rPr>
        <w:rFonts w:ascii="Calibri" w:hAnsi="Calibri"/>
        <w:b/>
        <w:caps/>
      </w:rPr>
    </w:pPr>
    <w:r w:rsidRPr="00E80CD8">
      <w:rPr>
        <w:rFonts w:ascii="Calibri" w:hAnsi="Calibri"/>
        <w:b/>
        <w:caps/>
      </w:rPr>
      <w:t>Prefeitura Municipal de Itapevi</w:t>
    </w:r>
  </w:p>
  <w:p w14:paraId="0A645D36" w14:textId="77777777" w:rsidR="00D700F8" w:rsidRPr="00E80CD8" w:rsidRDefault="00D700F8" w:rsidP="00D700F8">
    <w:pPr>
      <w:jc w:val="center"/>
      <w:rPr>
        <w:rFonts w:ascii="Calibri" w:hAnsi="Calibri"/>
        <w:caps/>
        <w:sz w:val="20"/>
        <w:szCs w:val="20"/>
      </w:rPr>
    </w:pPr>
    <w:r w:rsidRPr="00E80CD8">
      <w:rPr>
        <w:rFonts w:ascii="Calibri" w:hAnsi="Calibri"/>
        <w:b/>
        <w:caps/>
        <w:sz w:val="20"/>
        <w:szCs w:val="20"/>
      </w:rPr>
      <w:t>SEcretaria de governo</w:t>
    </w:r>
  </w:p>
  <w:p w14:paraId="47589EA8" w14:textId="77777777" w:rsidR="00D700F8" w:rsidRPr="00E80CD8" w:rsidRDefault="00D700F8" w:rsidP="00D700F8">
    <w:pPr>
      <w:jc w:val="center"/>
      <w:rPr>
        <w:rFonts w:ascii="Calibri" w:hAnsi="Calibri"/>
        <w:sz w:val="16"/>
        <w:szCs w:val="16"/>
      </w:rPr>
    </w:pPr>
    <w:r w:rsidRPr="00E80CD8">
      <w:rPr>
        <w:rFonts w:ascii="Calibri" w:hAnsi="Calibri"/>
        <w:sz w:val="16"/>
        <w:szCs w:val="16"/>
      </w:rPr>
      <w:t>Rua Agostinho Ferreira Campos, 675 | Nova Itapevi | Itapevi | São Paulo | CEP: 06693-120</w:t>
    </w:r>
  </w:p>
  <w:p w14:paraId="2DCB7C28" w14:textId="77777777" w:rsidR="00D700F8" w:rsidRPr="00E80CD8" w:rsidRDefault="00D700F8" w:rsidP="00D700F8">
    <w:pPr>
      <w:jc w:val="center"/>
      <w:rPr>
        <w:rFonts w:ascii="Calibri" w:hAnsi="Calibri"/>
        <w:sz w:val="16"/>
        <w:szCs w:val="16"/>
      </w:rPr>
    </w:pPr>
    <w:r w:rsidRPr="00E80CD8">
      <w:rPr>
        <w:rFonts w:ascii="Calibri" w:hAnsi="Calibri"/>
        <w:sz w:val="16"/>
        <w:szCs w:val="16"/>
      </w:rPr>
      <w:t xml:space="preserve">Tel.: (11) 4143-7600  | </w:t>
    </w:r>
    <w:hyperlink r:id="rId2" w:history="1">
      <w:r w:rsidRPr="00E80CD8">
        <w:rPr>
          <w:rStyle w:val="Hyperlink"/>
          <w:rFonts w:ascii="Calibri" w:hAnsi="Calibri"/>
          <w:sz w:val="16"/>
          <w:szCs w:val="16"/>
        </w:rPr>
        <w:t>sec.governo@itapevi.sp.gov.br</w:t>
      </w:r>
    </w:hyperlink>
  </w:p>
  <w:p w14:paraId="7266DE4C" w14:textId="77777777" w:rsidR="00E412F0" w:rsidRDefault="00E412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82264288">
    <w:abstractNumId w:val="1"/>
  </w:num>
  <w:num w:numId="2" w16cid:durableId="250506367">
    <w:abstractNumId w:val="0"/>
  </w:num>
  <w:num w:numId="3" w16cid:durableId="1253128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D8"/>
    <w:rsid w:val="000068F3"/>
    <w:rsid w:val="00013F1B"/>
    <w:rsid w:val="000174B1"/>
    <w:rsid w:val="000248D9"/>
    <w:rsid w:val="00031EE8"/>
    <w:rsid w:val="00047FD8"/>
    <w:rsid w:val="000619C1"/>
    <w:rsid w:val="00065B7D"/>
    <w:rsid w:val="00067D5D"/>
    <w:rsid w:val="00070632"/>
    <w:rsid w:val="000744EB"/>
    <w:rsid w:val="00076546"/>
    <w:rsid w:val="000B4F23"/>
    <w:rsid w:val="000B52EB"/>
    <w:rsid w:val="000C1533"/>
    <w:rsid w:val="000D5AA3"/>
    <w:rsid w:val="00116989"/>
    <w:rsid w:val="00116B86"/>
    <w:rsid w:val="00127DC4"/>
    <w:rsid w:val="001322DF"/>
    <w:rsid w:val="00133EF6"/>
    <w:rsid w:val="00135286"/>
    <w:rsid w:val="00152887"/>
    <w:rsid w:val="00172469"/>
    <w:rsid w:val="0017336C"/>
    <w:rsid w:val="00194DAE"/>
    <w:rsid w:val="001A1397"/>
    <w:rsid w:val="001A1917"/>
    <w:rsid w:val="001D1A3A"/>
    <w:rsid w:val="0020699A"/>
    <w:rsid w:val="00237045"/>
    <w:rsid w:val="00244EB7"/>
    <w:rsid w:val="002455DE"/>
    <w:rsid w:val="00255E12"/>
    <w:rsid w:val="00256B8F"/>
    <w:rsid w:val="002A2B32"/>
    <w:rsid w:val="00303061"/>
    <w:rsid w:val="00310346"/>
    <w:rsid w:val="00323D10"/>
    <w:rsid w:val="003533EF"/>
    <w:rsid w:val="00367691"/>
    <w:rsid w:val="003767BF"/>
    <w:rsid w:val="0037756C"/>
    <w:rsid w:val="0037763D"/>
    <w:rsid w:val="003B312E"/>
    <w:rsid w:val="003B7855"/>
    <w:rsid w:val="003C017A"/>
    <w:rsid w:val="003C4916"/>
    <w:rsid w:val="003E186C"/>
    <w:rsid w:val="003F2EFB"/>
    <w:rsid w:val="003F3CC7"/>
    <w:rsid w:val="003F79EC"/>
    <w:rsid w:val="00404FFB"/>
    <w:rsid w:val="00407877"/>
    <w:rsid w:val="004267F7"/>
    <w:rsid w:val="00426958"/>
    <w:rsid w:val="00434693"/>
    <w:rsid w:val="00437793"/>
    <w:rsid w:val="004538A4"/>
    <w:rsid w:val="00455B93"/>
    <w:rsid w:val="004574B4"/>
    <w:rsid w:val="00457F74"/>
    <w:rsid w:val="00465A24"/>
    <w:rsid w:val="00473093"/>
    <w:rsid w:val="00476EEF"/>
    <w:rsid w:val="004861D3"/>
    <w:rsid w:val="004A6988"/>
    <w:rsid w:val="004E299E"/>
    <w:rsid w:val="004E6399"/>
    <w:rsid w:val="004F42B6"/>
    <w:rsid w:val="0050133C"/>
    <w:rsid w:val="005042A6"/>
    <w:rsid w:val="005069C3"/>
    <w:rsid w:val="00506C34"/>
    <w:rsid w:val="00507B39"/>
    <w:rsid w:val="00514D1D"/>
    <w:rsid w:val="00515927"/>
    <w:rsid w:val="0051670A"/>
    <w:rsid w:val="005524E3"/>
    <w:rsid w:val="005561A4"/>
    <w:rsid w:val="005572CC"/>
    <w:rsid w:val="005671B1"/>
    <w:rsid w:val="005709E8"/>
    <w:rsid w:val="00570F42"/>
    <w:rsid w:val="00571466"/>
    <w:rsid w:val="00571F80"/>
    <w:rsid w:val="005729F2"/>
    <w:rsid w:val="00596765"/>
    <w:rsid w:val="005A6535"/>
    <w:rsid w:val="005C3998"/>
    <w:rsid w:val="005C65DB"/>
    <w:rsid w:val="005F2726"/>
    <w:rsid w:val="005F4297"/>
    <w:rsid w:val="005F56DB"/>
    <w:rsid w:val="00605C0D"/>
    <w:rsid w:val="00606398"/>
    <w:rsid w:val="006075BB"/>
    <w:rsid w:val="00614D49"/>
    <w:rsid w:val="00626BB2"/>
    <w:rsid w:val="00643043"/>
    <w:rsid w:val="00672DD2"/>
    <w:rsid w:val="00690D08"/>
    <w:rsid w:val="006C5B3D"/>
    <w:rsid w:val="006D5956"/>
    <w:rsid w:val="00704A3E"/>
    <w:rsid w:val="007227A8"/>
    <w:rsid w:val="007A4079"/>
    <w:rsid w:val="007B1EA8"/>
    <w:rsid w:val="007B493B"/>
    <w:rsid w:val="007C0447"/>
    <w:rsid w:val="007C32AB"/>
    <w:rsid w:val="007D58BC"/>
    <w:rsid w:val="007D6042"/>
    <w:rsid w:val="007F111B"/>
    <w:rsid w:val="0080245C"/>
    <w:rsid w:val="0080542D"/>
    <w:rsid w:val="008117B5"/>
    <w:rsid w:val="00827EB0"/>
    <w:rsid w:val="0083652D"/>
    <w:rsid w:val="00850630"/>
    <w:rsid w:val="008A0947"/>
    <w:rsid w:val="008A5AC4"/>
    <w:rsid w:val="008B31D7"/>
    <w:rsid w:val="008B5677"/>
    <w:rsid w:val="008C0D5A"/>
    <w:rsid w:val="008D52BC"/>
    <w:rsid w:val="008E3851"/>
    <w:rsid w:val="008E590A"/>
    <w:rsid w:val="008E5BEA"/>
    <w:rsid w:val="0091019E"/>
    <w:rsid w:val="009125FE"/>
    <w:rsid w:val="009322BE"/>
    <w:rsid w:val="009377D4"/>
    <w:rsid w:val="00953216"/>
    <w:rsid w:val="0095322E"/>
    <w:rsid w:val="00954B34"/>
    <w:rsid w:val="0095598D"/>
    <w:rsid w:val="00955A5D"/>
    <w:rsid w:val="00963103"/>
    <w:rsid w:val="009721DC"/>
    <w:rsid w:val="009757B1"/>
    <w:rsid w:val="0098731A"/>
    <w:rsid w:val="009A3F65"/>
    <w:rsid w:val="009A4DB7"/>
    <w:rsid w:val="009B2280"/>
    <w:rsid w:val="009B313C"/>
    <w:rsid w:val="009D6C39"/>
    <w:rsid w:val="009F4B51"/>
    <w:rsid w:val="00A12EE5"/>
    <w:rsid w:val="00A207C6"/>
    <w:rsid w:val="00A22A07"/>
    <w:rsid w:val="00A42BD9"/>
    <w:rsid w:val="00A4417B"/>
    <w:rsid w:val="00A5734E"/>
    <w:rsid w:val="00A72CB0"/>
    <w:rsid w:val="00A80E55"/>
    <w:rsid w:val="00AB0E55"/>
    <w:rsid w:val="00AB313A"/>
    <w:rsid w:val="00AE43D4"/>
    <w:rsid w:val="00AF6F43"/>
    <w:rsid w:val="00B26187"/>
    <w:rsid w:val="00B274A6"/>
    <w:rsid w:val="00B320CB"/>
    <w:rsid w:val="00B426A9"/>
    <w:rsid w:val="00B43880"/>
    <w:rsid w:val="00B54BAB"/>
    <w:rsid w:val="00B55E59"/>
    <w:rsid w:val="00B565B9"/>
    <w:rsid w:val="00B72917"/>
    <w:rsid w:val="00B72F97"/>
    <w:rsid w:val="00B93B8D"/>
    <w:rsid w:val="00B94841"/>
    <w:rsid w:val="00B95746"/>
    <w:rsid w:val="00BA5F53"/>
    <w:rsid w:val="00BB73DE"/>
    <w:rsid w:val="00BD600B"/>
    <w:rsid w:val="00BE4BFE"/>
    <w:rsid w:val="00C07212"/>
    <w:rsid w:val="00C141A1"/>
    <w:rsid w:val="00C30D2E"/>
    <w:rsid w:val="00C62F21"/>
    <w:rsid w:val="00C731E4"/>
    <w:rsid w:val="00C8169E"/>
    <w:rsid w:val="00C82FA0"/>
    <w:rsid w:val="00C849AB"/>
    <w:rsid w:val="00CA1009"/>
    <w:rsid w:val="00CD0C24"/>
    <w:rsid w:val="00CD34A3"/>
    <w:rsid w:val="00CE3D8C"/>
    <w:rsid w:val="00CF6B0F"/>
    <w:rsid w:val="00D344CD"/>
    <w:rsid w:val="00D41786"/>
    <w:rsid w:val="00D43132"/>
    <w:rsid w:val="00D4643C"/>
    <w:rsid w:val="00D57BD5"/>
    <w:rsid w:val="00D700F8"/>
    <w:rsid w:val="00D7115F"/>
    <w:rsid w:val="00D80801"/>
    <w:rsid w:val="00D96A5D"/>
    <w:rsid w:val="00DC2FD8"/>
    <w:rsid w:val="00DC56EC"/>
    <w:rsid w:val="00DD392D"/>
    <w:rsid w:val="00DE5A4F"/>
    <w:rsid w:val="00E24AC4"/>
    <w:rsid w:val="00E26785"/>
    <w:rsid w:val="00E31322"/>
    <w:rsid w:val="00E32A71"/>
    <w:rsid w:val="00E412F0"/>
    <w:rsid w:val="00E41A7D"/>
    <w:rsid w:val="00E468A0"/>
    <w:rsid w:val="00E63E19"/>
    <w:rsid w:val="00E80CD8"/>
    <w:rsid w:val="00E92C25"/>
    <w:rsid w:val="00EA0658"/>
    <w:rsid w:val="00EA0DE5"/>
    <w:rsid w:val="00EA79DF"/>
    <w:rsid w:val="00EB1AA0"/>
    <w:rsid w:val="00EE1EE6"/>
    <w:rsid w:val="00EF7763"/>
    <w:rsid w:val="00EF7E6F"/>
    <w:rsid w:val="00F02718"/>
    <w:rsid w:val="00F55A43"/>
    <w:rsid w:val="00F8103C"/>
    <w:rsid w:val="00F83082"/>
    <w:rsid w:val="00FC24E5"/>
    <w:rsid w:val="00FC7BF5"/>
    <w:rsid w:val="00FE10B5"/>
    <w:rsid w:val="00FF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9DA80"/>
  <w15:docId w15:val="{C7210760-30BB-418A-B046-A6D1A239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2F0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E412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2F0"/>
    <w:rPr>
      <w:lang w:val="pt-BR"/>
    </w:rPr>
  </w:style>
  <w:style w:type="paragraph" w:customStyle="1" w:styleId="Standard">
    <w:name w:val="Standard"/>
    <w:rsid w:val="00FE10B5"/>
    <w:pPr>
      <w:suppressAutoHyphens/>
      <w:autoSpaceDN w:val="0"/>
      <w:jc w:val="center"/>
      <w:textAlignment w:val="baseline"/>
    </w:pPr>
    <w:rPr>
      <w:rFonts w:ascii="Arial" w:eastAsia="Calibri" w:hAnsi="Arial" w:cs="Arial"/>
      <w:kern w:val="3"/>
      <w:szCs w:val="22"/>
      <w:lang w:val="pt-BR" w:eastAsia="zh-CN"/>
    </w:rPr>
  </w:style>
  <w:style w:type="character" w:styleId="Forte">
    <w:name w:val="Strong"/>
    <w:uiPriority w:val="22"/>
    <w:qFormat/>
    <w:rsid w:val="00FE10B5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10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0B5"/>
    <w:rPr>
      <w:rFonts w:ascii="Segoe UI" w:hAnsi="Segoe UI" w:cs="Segoe UI"/>
      <w:sz w:val="18"/>
      <w:szCs w:val="18"/>
      <w:lang w:val="pt-BR"/>
    </w:rPr>
  </w:style>
  <w:style w:type="paragraph" w:styleId="Corpodetexto">
    <w:name w:val="Body Text"/>
    <w:basedOn w:val="Normal"/>
    <w:link w:val="CorpodetextoChar"/>
    <w:rsid w:val="00E31322"/>
    <w:pPr>
      <w:suppressAutoHyphens/>
      <w:autoSpaceDE w:val="0"/>
      <w:jc w:val="both"/>
    </w:pPr>
    <w:rPr>
      <w:rFonts w:ascii="Courier New" w:eastAsia="Times New Roman" w:hAnsi="Courier New" w:cs="Courier New"/>
      <w:iCs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31322"/>
    <w:rPr>
      <w:rFonts w:ascii="Courier New" w:eastAsia="Times New Roman" w:hAnsi="Courier New" w:cs="Courier New"/>
      <w:iCs/>
      <w:lang w:val="pt-BR" w:eastAsia="zh-CN"/>
    </w:rPr>
  </w:style>
  <w:style w:type="character" w:customStyle="1" w:styleId="Fontepargpadro1">
    <w:name w:val="Fonte parág. padrão1"/>
    <w:rsid w:val="001D1A3A"/>
  </w:style>
  <w:style w:type="character" w:customStyle="1" w:styleId="Hyperlink1">
    <w:name w:val="Hyperlink1"/>
    <w:basedOn w:val="Fontepargpadro1"/>
    <w:rsid w:val="001D1A3A"/>
    <w:rPr>
      <w:color w:val="0563C1"/>
      <w:u w:val="single"/>
    </w:rPr>
  </w:style>
  <w:style w:type="paragraph" w:customStyle="1" w:styleId="LO-Normal">
    <w:name w:val="LO-Normal"/>
    <w:rsid w:val="001D1A3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Arial Unicode MS" w:hAnsi="Liberation Serif" w:cs="Mangal"/>
      <w:kern w:val="1"/>
      <w:lang w:val="pt-BR" w:eastAsia="zh-CN" w:bidi="hi-IN"/>
    </w:rPr>
  </w:style>
  <w:style w:type="paragraph" w:styleId="PargrafodaLista">
    <w:name w:val="List Paragraph"/>
    <w:basedOn w:val="Normal"/>
    <w:uiPriority w:val="34"/>
    <w:qFormat/>
    <w:rsid w:val="001D1A3A"/>
    <w:pPr>
      <w:ind w:left="720"/>
      <w:contextualSpacing/>
    </w:pPr>
  </w:style>
  <w:style w:type="character" w:customStyle="1" w:styleId="yiv5554186949">
    <w:name w:val="yiv5554186949"/>
    <w:basedOn w:val="Fontepargpadro"/>
    <w:rsid w:val="00CD34A3"/>
  </w:style>
  <w:style w:type="character" w:styleId="Hyperlink">
    <w:name w:val="Hyperlink"/>
    <w:basedOn w:val="Fontepargpadro"/>
    <w:uiPriority w:val="99"/>
    <w:unhideWhenUsed/>
    <w:rsid w:val="00D700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0765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27DC4"/>
    <w:rPr>
      <w:lang w:val="pt-BR"/>
    </w:rPr>
  </w:style>
  <w:style w:type="paragraph" w:styleId="Ttulo">
    <w:name w:val="Title"/>
    <w:basedOn w:val="Normal"/>
    <w:link w:val="TtuloChar"/>
    <w:uiPriority w:val="99"/>
    <w:qFormat/>
    <w:rsid w:val="00127DC4"/>
    <w:pPr>
      <w:ind w:left="1080"/>
      <w:jc w:val="center"/>
    </w:pPr>
    <w:rPr>
      <w:rFonts w:ascii="Courier New" w:eastAsia="Times New Roman" w:hAnsi="Courier New" w:cs="Courier New"/>
      <w:b/>
      <w:bCs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127DC4"/>
    <w:rPr>
      <w:rFonts w:ascii="Courier New" w:eastAsia="Times New Roman" w:hAnsi="Courier New" w:cs="Courier New"/>
      <w:b/>
      <w:bCs/>
      <w:u w:val="single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Falconi</dc:creator>
  <cp:keywords/>
  <dc:description/>
  <cp:lastModifiedBy>gov gov</cp:lastModifiedBy>
  <cp:revision>4</cp:revision>
  <cp:lastPrinted>2024-03-25T19:40:00Z</cp:lastPrinted>
  <dcterms:created xsi:type="dcterms:W3CDTF">2026-06-16T13:57:00Z</dcterms:created>
  <dcterms:modified xsi:type="dcterms:W3CDTF">2026-06-16T16:36:00Z</dcterms:modified>
</cp:coreProperties>
</file>