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D360FF5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BB524B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45005">
        <w:rPr>
          <w:rFonts w:ascii="Times New Roman" w:hAnsi="Times New Roman" w:cs="Times New Roman"/>
          <w:b/>
          <w:bCs/>
          <w:sz w:val="24"/>
          <w:szCs w:val="24"/>
          <w:u w:val="single"/>
        </w:rPr>
        <w:t>75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1FC3202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CC448B">
        <w:rPr>
          <w:rFonts w:ascii="Times New Roman" w:hAnsi="Times New Roman" w:cs="Times New Roman"/>
          <w:b/>
          <w:bCs/>
          <w:sz w:val="24"/>
          <w:szCs w:val="24"/>
          <w:u w:val="single"/>
        </w:rPr>
        <w:t>029/2026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A02A04C" w14:textId="54C888F5" w:rsidR="000D73C3" w:rsidRDefault="00EC6B55" w:rsidP="00EC6B5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EC6B55">
        <w:rPr>
          <w:rFonts w:ascii="Times New Roman" w:hAnsi="Times New Roman" w:cs="Times New Roman"/>
          <w:bCs/>
          <w:sz w:val="24"/>
          <w:szCs w:val="24"/>
        </w:rPr>
        <w:t>Estabelece que a negligência no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B55">
        <w:rPr>
          <w:rFonts w:ascii="Times New Roman" w:hAnsi="Times New Roman" w:cs="Times New Roman"/>
          <w:bCs/>
          <w:sz w:val="24"/>
          <w:szCs w:val="24"/>
        </w:rPr>
        <w:t xml:space="preserve">controle de parasitas em animais configura </w:t>
      </w:r>
      <w:r>
        <w:rPr>
          <w:rFonts w:ascii="Times New Roman" w:hAnsi="Times New Roman" w:cs="Times New Roman"/>
          <w:bCs/>
          <w:sz w:val="24"/>
          <w:szCs w:val="24"/>
        </w:rPr>
        <w:t xml:space="preserve">maus-tratos </w:t>
      </w:r>
      <w:r w:rsidRPr="00EC6B55">
        <w:rPr>
          <w:rFonts w:ascii="Times New Roman" w:hAnsi="Times New Roman" w:cs="Times New Roman"/>
          <w:bCs/>
          <w:sz w:val="24"/>
          <w:szCs w:val="24"/>
        </w:rPr>
        <w:t>no Município de Itapevi e dá outras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6B55">
        <w:rPr>
          <w:rFonts w:ascii="Times New Roman" w:hAnsi="Times New Roman" w:cs="Times New Roman"/>
          <w:bCs/>
          <w:sz w:val="24"/>
          <w:szCs w:val="24"/>
        </w:rPr>
        <w:t>providências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Pr="00EC6B55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1E8EEA" w14:textId="77777777" w:rsidR="00EC6B55" w:rsidRPr="00EC6B55" w:rsidRDefault="00EC6B55" w:rsidP="00EC6B55">
      <w:pPr>
        <w:spacing w:after="0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193F81" w14:textId="12DCCC13" w:rsidR="00232A4C" w:rsidRDefault="00192BC5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ED10D3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EC6B55">
        <w:rPr>
          <w:rFonts w:ascii="Times" w:hAnsi="Times" w:cs="Times New Roman"/>
          <w:b/>
          <w:sz w:val="24"/>
          <w:szCs w:val="24"/>
        </w:rPr>
        <w:t>MARINA DE CASTRO DORNELLAS – UNIÃO.</w:t>
      </w:r>
    </w:p>
    <w:p w14:paraId="340218AB" w14:textId="77777777" w:rsidR="00745005" w:rsidRDefault="00745005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5F8C58BA" w14:textId="703B1FB9" w:rsidR="00745005" w:rsidRDefault="00745005" w:rsidP="00745005">
      <w:pPr>
        <w:spacing w:after="0"/>
        <w:ind w:left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FÁBIO DE FREITAS – MDB E MARIZA MARTINS BORGES – PODEMOS.</w:t>
      </w:r>
    </w:p>
    <w:p w14:paraId="67219753" w14:textId="77777777" w:rsidR="00BB524B" w:rsidRDefault="00BB524B" w:rsidP="00ED10D3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BD5A15" w:rsidRDefault="008D1F4C" w:rsidP="00EC6B5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07BADE" w14:textId="3A2AE241" w:rsidR="00EC6B55" w:rsidRDefault="00EC6B55" w:rsidP="00EC6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B55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EC6B55">
        <w:rPr>
          <w:rFonts w:ascii="Times New Roman" w:hAnsi="Times New Roman" w:cs="Times New Roman"/>
          <w:sz w:val="24"/>
          <w:szCs w:val="24"/>
        </w:rPr>
        <w:t>São considerados maus-tratos contra animais quaisquer ações ou omissões que atentem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B55">
        <w:rPr>
          <w:rFonts w:ascii="Times New Roman" w:hAnsi="Times New Roman" w:cs="Times New Roman"/>
          <w:sz w:val="24"/>
          <w:szCs w:val="24"/>
        </w:rPr>
        <w:t>contra a saúde ou a integridade física ou mental do animal, notadamente:</w:t>
      </w:r>
    </w:p>
    <w:p w14:paraId="3C1AC527" w14:textId="77777777" w:rsidR="00EC6B55" w:rsidRPr="00EC6B55" w:rsidRDefault="00EC6B55" w:rsidP="00EC6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8CB50" w14:textId="77777777" w:rsidR="00EC6B55" w:rsidRPr="00EC6B55" w:rsidRDefault="00EC6B55" w:rsidP="00EC6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B55">
        <w:rPr>
          <w:rFonts w:ascii="Times New Roman" w:hAnsi="Times New Roman" w:cs="Times New Roman"/>
          <w:b/>
          <w:bCs/>
          <w:sz w:val="24"/>
          <w:szCs w:val="24"/>
        </w:rPr>
        <w:t xml:space="preserve">Parágrafo único: </w:t>
      </w:r>
      <w:r w:rsidRPr="00EC6B55">
        <w:rPr>
          <w:rFonts w:ascii="Times New Roman" w:hAnsi="Times New Roman" w:cs="Times New Roman"/>
          <w:sz w:val="24"/>
          <w:szCs w:val="24"/>
        </w:rPr>
        <w:t>omitir-se no controle de ectoparasitas, assim entendidos os organismos que</w:t>
      </w:r>
    </w:p>
    <w:p w14:paraId="7D0EBDB7" w14:textId="22E868BA" w:rsidR="00EC6B55" w:rsidRDefault="00EC6B55" w:rsidP="00EC6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B55">
        <w:rPr>
          <w:rFonts w:ascii="Times New Roman" w:hAnsi="Times New Roman" w:cs="Times New Roman"/>
          <w:sz w:val="24"/>
          <w:szCs w:val="24"/>
        </w:rPr>
        <w:t>vivem na superfície do corpo do hospedeiro, geralmente alimentando-se de sangue, pele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B55">
        <w:rPr>
          <w:rFonts w:ascii="Times New Roman" w:hAnsi="Times New Roman" w:cs="Times New Roman"/>
          <w:sz w:val="24"/>
          <w:szCs w:val="24"/>
        </w:rPr>
        <w:t>secreções do animal, incluindo insetos como pulgas, piolhos, mosquitos e moscas e ácaros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B55">
        <w:rPr>
          <w:rFonts w:ascii="Times New Roman" w:hAnsi="Times New Roman" w:cs="Times New Roman"/>
          <w:sz w:val="24"/>
          <w:szCs w:val="24"/>
        </w:rPr>
        <w:t>carrapatos e outros, inclusive os causadores de sarna, quando tal omissão cause sofrimento,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B55">
        <w:rPr>
          <w:rFonts w:ascii="Times New Roman" w:hAnsi="Times New Roman" w:cs="Times New Roman"/>
          <w:sz w:val="24"/>
          <w:szCs w:val="24"/>
        </w:rPr>
        <w:t>lesões ou doenças, configurando negligência no cuidado da saúde animal.</w:t>
      </w:r>
    </w:p>
    <w:p w14:paraId="27B949E4" w14:textId="77777777" w:rsidR="00EC6B55" w:rsidRPr="00EC6B55" w:rsidRDefault="00EC6B55" w:rsidP="00EC6B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941B9" w14:textId="39911F46" w:rsidR="00BD5A15" w:rsidRDefault="00EC6B55" w:rsidP="00EC6B55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B55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EC6B55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54437D72" w14:textId="707D9E33" w:rsidR="00A3267A" w:rsidRPr="00EC6B55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C788E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09</w:t>
      </w:r>
      <w:r w:rsidR="00ED10D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65847" w14:textId="77777777" w:rsidR="00B94ACE" w:rsidRDefault="00B94ACE" w:rsidP="004B11B6">
      <w:pPr>
        <w:spacing w:after="0" w:line="240" w:lineRule="auto"/>
      </w:pPr>
      <w:r>
        <w:separator/>
      </w:r>
    </w:p>
  </w:endnote>
  <w:endnote w:type="continuationSeparator" w:id="0">
    <w:p w14:paraId="421EA5D3" w14:textId="77777777" w:rsidR="00B94ACE" w:rsidRDefault="00B94AC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B94AC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A899B" w14:textId="77777777" w:rsidR="00B94ACE" w:rsidRDefault="00B94ACE" w:rsidP="004B11B6">
      <w:pPr>
        <w:spacing w:after="0" w:line="240" w:lineRule="auto"/>
      </w:pPr>
      <w:r>
        <w:separator/>
      </w:r>
    </w:p>
  </w:footnote>
  <w:footnote w:type="continuationSeparator" w:id="0">
    <w:p w14:paraId="39E8B7C6" w14:textId="77777777" w:rsidR="00B94ACE" w:rsidRDefault="00B94AC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B94AC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B94AC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B94AC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D73C3"/>
    <w:rsid w:val="000E1A07"/>
    <w:rsid w:val="000E3CB6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92BC5"/>
    <w:rsid w:val="001A6081"/>
    <w:rsid w:val="001C5BE8"/>
    <w:rsid w:val="001C5C64"/>
    <w:rsid w:val="001C788E"/>
    <w:rsid w:val="001D510A"/>
    <w:rsid w:val="001F4475"/>
    <w:rsid w:val="001F71E0"/>
    <w:rsid w:val="00224B5F"/>
    <w:rsid w:val="00224FB1"/>
    <w:rsid w:val="00225A5C"/>
    <w:rsid w:val="002311FF"/>
    <w:rsid w:val="00232A4C"/>
    <w:rsid w:val="002354DE"/>
    <w:rsid w:val="00236C29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547B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552A"/>
    <w:rsid w:val="00366DCA"/>
    <w:rsid w:val="003722F8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06B77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005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57199"/>
    <w:rsid w:val="00963BA5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267A"/>
    <w:rsid w:val="00A34462"/>
    <w:rsid w:val="00A42B17"/>
    <w:rsid w:val="00A542C4"/>
    <w:rsid w:val="00A7476F"/>
    <w:rsid w:val="00A76B73"/>
    <w:rsid w:val="00A813AA"/>
    <w:rsid w:val="00A83332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0EC1"/>
    <w:rsid w:val="00B37EFA"/>
    <w:rsid w:val="00B42594"/>
    <w:rsid w:val="00B61BCE"/>
    <w:rsid w:val="00B84D44"/>
    <w:rsid w:val="00B84DA0"/>
    <w:rsid w:val="00B861EE"/>
    <w:rsid w:val="00B92C2B"/>
    <w:rsid w:val="00B94ACE"/>
    <w:rsid w:val="00BA02FF"/>
    <w:rsid w:val="00BA29EB"/>
    <w:rsid w:val="00BB2E04"/>
    <w:rsid w:val="00BB37A8"/>
    <w:rsid w:val="00BB388D"/>
    <w:rsid w:val="00BB4B32"/>
    <w:rsid w:val="00BB524B"/>
    <w:rsid w:val="00BB5EB2"/>
    <w:rsid w:val="00BC0B06"/>
    <w:rsid w:val="00BC1717"/>
    <w:rsid w:val="00BC7FB8"/>
    <w:rsid w:val="00BD5A15"/>
    <w:rsid w:val="00BD5E2F"/>
    <w:rsid w:val="00C024FB"/>
    <w:rsid w:val="00C02710"/>
    <w:rsid w:val="00C11F1F"/>
    <w:rsid w:val="00C17469"/>
    <w:rsid w:val="00C24436"/>
    <w:rsid w:val="00C31EA3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448B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3A55"/>
    <w:rsid w:val="00D55D59"/>
    <w:rsid w:val="00D56040"/>
    <w:rsid w:val="00D56BE7"/>
    <w:rsid w:val="00D602E1"/>
    <w:rsid w:val="00D60FC1"/>
    <w:rsid w:val="00D80D69"/>
    <w:rsid w:val="00D9172F"/>
    <w:rsid w:val="00D94C7D"/>
    <w:rsid w:val="00D94E3A"/>
    <w:rsid w:val="00DA0C11"/>
    <w:rsid w:val="00DA0E17"/>
    <w:rsid w:val="00DC5FD9"/>
    <w:rsid w:val="00DD4596"/>
    <w:rsid w:val="00DD7DB1"/>
    <w:rsid w:val="00DE3BD6"/>
    <w:rsid w:val="00DF05CD"/>
    <w:rsid w:val="00DF5A83"/>
    <w:rsid w:val="00DF5F30"/>
    <w:rsid w:val="00E000AF"/>
    <w:rsid w:val="00E015C6"/>
    <w:rsid w:val="00E0301F"/>
    <w:rsid w:val="00E06A66"/>
    <w:rsid w:val="00E14B47"/>
    <w:rsid w:val="00E24067"/>
    <w:rsid w:val="00E32EE7"/>
    <w:rsid w:val="00E375C1"/>
    <w:rsid w:val="00E46EE8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5C8C"/>
    <w:rsid w:val="00E97541"/>
    <w:rsid w:val="00EA0D21"/>
    <w:rsid w:val="00EC6B55"/>
    <w:rsid w:val="00ED10D3"/>
    <w:rsid w:val="00ED72DB"/>
    <w:rsid w:val="00EF20B4"/>
    <w:rsid w:val="00F078F2"/>
    <w:rsid w:val="00F169AA"/>
    <w:rsid w:val="00F310DC"/>
    <w:rsid w:val="00F31833"/>
    <w:rsid w:val="00F47CD2"/>
    <w:rsid w:val="00F534EC"/>
    <w:rsid w:val="00F5451C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216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2026-06-02T19:41:00Z</cp:lastPrinted>
  <dcterms:created xsi:type="dcterms:W3CDTF">2026-06-03T14:05:00Z</dcterms:created>
  <dcterms:modified xsi:type="dcterms:W3CDTF">2026-06-09T13:35:00Z</dcterms:modified>
</cp:coreProperties>
</file>