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B57FEE" w14:textId="3024BCB1" w:rsidR="000E61D6" w:rsidRPr="001278C3" w:rsidRDefault="004F59E3" w:rsidP="000E61D6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AUTÓGRAFO Nº </w:t>
      </w:r>
      <w:r w:rsidR="00E06A66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0</w:t>
      </w:r>
      <w:r w:rsidR="00F31FEC">
        <w:rPr>
          <w:rFonts w:ascii="Times New Roman" w:hAnsi="Times New Roman" w:cs="Times New Roman"/>
          <w:b/>
          <w:bCs/>
          <w:sz w:val="24"/>
          <w:szCs w:val="24"/>
          <w:u w:val="single"/>
        </w:rPr>
        <w:t>49</w:t>
      </w:r>
      <w:r w:rsidR="00354DDB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/202</w:t>
      </w:r>
      <w:r w:rsidR="001278C3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6</w:t>
      </w:r>
    </w:p>
    <w:p w14:paraId="22F9C19A" w14:textId="04B98073" w:rsidR="00FE17FD" w:rsidRPr="001278C3" w:rsidRDefault="00480529" w:rsidP="001C5BE8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PROJETO DE LEI</w:t>
      </w:r>
      <w:r w:rsidR="00192BC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985E59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Nº</w:t>
      </w:r>
      <w:r w:rsidR="00C94FEF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451AEE">
        <w:rPr>
          <w:rFonts w:ascii="Times New Roman" w:hAnsi="Times New Roman" w:cs="Times New Roman"/>
          <w:b/>
          <w:bCs/>
          <w:sz w:val="24"/>
          <w:szCs w:val="24"/>
          <w:u w:val="single"/>
        </w:rPr>
        <w:t>189</w:t>
      </w:r>
      <w:r w:rsidR="006051E8">
        <w:rPr>
          <w:rFonts w:ascii="Times New Roman" w:hAnsi="Times New Roman" w:cs="Times New Roman"/>
          <w:b/>
          <w:bCs/>
          <w:sz w:val="24"/>
          <w:szCs w:val="24"/>
          <w:u w:val="single"/>
        </w:rPr>
        <w:t>/2025</w:t>
      </w:r>
      <w:r w:rsidR="008C125E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- DO </w:t>
      </w:r>
      <w:r w:rsidR="008D1F4C">
        <w:rPr>
          <w:rFonts w:ascii="Times New Roman" w:hAnsi="Times New Roman" w:cs="Times New Roman"/>
          <w:b/>
          <w:bCs/>
          <w:sz w:val="24"/>
          <w:szCs w:val="24"/>
          <w:u w:val="single"/>
        </w:rPr>
        <w:t>LEGISLATIVO</w:t>
      </w:r>
    </w:p>
    <w:p w14:paraId="702B655C" w14:textId="77777777" w:rsidR="00522C23" w:rsidRPr="009E3A5E" w:rsidRDefault="00522C23" w:rsidP="00522C23">
      <w:pPr>
        <w:tabs>
          <w:tab w:val="left" w:pos="2835"/>
        </w:tabs>
        <w:rPr>
          <w:rFonts w:ascii="Courier New" w:hAnsi="Courier New" w:cs="Courier New"/>
          <w:sz w:val="24"/>
          <w:szCs w:val="24"/>
        </w:rPr>
      </w:pPr>
    </w:p>
    <w:p w14:paraId="316628FC" w14:textId="4E3B308C" w:rsidR="00451AEE" w:rsidRDefault="00451AEE" w:rsidP="00063EB6">
      <w:pPr>
        <w:autoSpaceDE w:val="0"/>
        <w:autoSpaceDN w:val="0"/>
        <w:adjustRightInd w:val="0"/>
        <w:spacing w:after="0" w:line="360" w:lineRule="auto"/>
        <w:ind w:left="3402"/>
        <w:jc w:val="both"/>
        <w:rPr>
          <w:rFonts w:ascii="Times" w:hAnsi="Times" w:cs="Times New Roman"/>
          <w:b/>
          <w:sz w:val="24"/>
          <w:szCs w:val="24"/>
        </w:rPr>
      </w:pPr>
      <w:r w:rsidRPr="00451AEE">
        <w:rPr>
          <w:rFonts w:ascii="TimesNewRomanPS-ItalicMT" w:hAnsi="TimesNewRomanPS-ItalicMT" w:cs="TimesNewRomanPS-ItalicMT"/>
          <w:sz w:val="24"/>
          <w:szCs w:val="24"/>
        </w:rPr>
        <w:t>“Institui o Programa Escola Verde e Inteligente no Município de Itapevi, com ações integradas de educação ambiental, sustentabilidade urbana e participação comunitária e dá outras providências.”</w:t>
      </w:r>
      <w:r w:rsidR="00192BC5" w:rsidRPr="00451AEE">
        <w:rPr>
          <w:rFonts w:ascii="Times" w:hAnsi="Times" w:cs="Times New Roman"/>
          <w:b/>
          <w:sz w:val="24"/>
          <w:szCs w:val="24"/>
        </w:rPr>
        <w:t xml:space="preserve">                                               </w:t>
      </w:r>
    </w:p>
    <w:p w14:paraId="6B4B1344" w14:textId="77777777" w:rsidR="00063EB6" w:rsidRDefault="00063EB6" w:rsidP="00063EB6">
      <w:pPr>
        <w:autoSpaceDE w:val="0"/>
        <w:autoSpaceDN w:val="0"/>
        <w:adjustRightInd w:val="0"/>
        <w:spacing w:after="0" w:line="360" w:lineRule="auto"/>
        <w:ind w:left="3402"/>
        <w:jc w:val="both"/>
        <w:rPr>
          <w:rFonts w:ascii="Times" w:hAnsi="Times" w:cs="Times New Roman"/>
          <w:b/>
          <w:sz w:val="24"/>
          <w:szCs w:val="24"/>
        </w:rPr>
      </w:pPr>
    </w:p>
    <w:p w14:paraId="017B188D" w14:textId="4A68CBFB" w:rsidR="00F54DA9" w:rsidRDefault="008D1F4C" w:rsidP="00063EB6">
      <w:pPr>
        <w:spacing w:after="0" w:line="360" w:lineRule="auto"/>
        <w:ind w:left="3402"/>
        <w:jc w:val="both"/>
        <w:rPr>
          <w:rFonts w:ascii="Times" w:hAnsi="Times" w:cs="Times New Roman"/>
          <w:b/>
          <w:sz w:val="24"/>
          <w:szCs w:val="24"/>
        </w:rPr>
      </w:pPr>
      <w:r w:rsidRPr="00F05D99">
        <w:rPr>
          <w:rFonts w:ascii="Times" w:hAnsi="Times" w:cs="Times New Roman"/>
          <w:b/>
          <w:sz w:val="24"/>
          <w:szCs w:val="24"/>
        </w:rPr>
        <w:t xml:space="preserve">AUTOR: </w:t>
      </w:r>
      <w:r w:rsidR="006051E8">
        <w:rPr>
          <w:rFonts w:ascii="Times" w:hAnsi="Times" w:cs="Times New Roman"/>
          <w:b/>
          <w:sz w:val="24"/>
          <w:szCs w:val="24"/>
        </w:rPr>
        <w:t>RAFAEL ALAN DE MORAES ROMEIRO – PODEMOS.</w:t>
      </w:r>
    </w:p>
    <w:p w14:paraId="013527E4" w14:textId="7DC67AAC" w:rsidR="00F31FEC" w:rsidRDefault="00F31FEC" w:rsidP="00063EB6">
      <w:pPr>
        <w:spacing w:after="0" w:line="360" w:lineRule="auto"/>
        <w:ind w:left="3402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>COAUTORES: ELIAS VASCONCELOS ARAÚJO – REPUBLICANOS, ERONDINA FERREIRA GODOY – PSD E MARIZA MARTINS BORGES – PODEMOS.</w:t>
      </w:r>
    </w:p>
    <w:p w14:paraId="2C3BDA3A" w14:textId="2010FBEC" w:rsidR="008D1F4C" w:rsidRPr="00F05D99" w:rsidRDefault="008D1F4C" w:rsidP="0046563F">
      <w:pPr>
        <w:spacing w:after="0" w:line="360" w:lineRule="auto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 xml:space="preserve">                                               </w:t>
      </w:r>
    </w:p>
    <w:p w14:paraId="0949DB9B" w14:textId="77777777" w:rsidR="008D1F4C" w:rsidRPr="008D1F4C" w:rsidRDefault="008D1F4C" w:rsidP="00192BC5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A </w:t>
      </w:r>
      <w:r w:rsidRPr="008D1F4C">
        <w:rPr>
          <w:rFonts w:ascii="Times New Roman" w:hAnsi="Times New Roman" w:cs="Times New Roman"/>
          <w:b/>
          <w:sz w:val="24"/>
          <w:szCs w:val="24"/>
        </w:rPr>
        <w:t>CÂMARA MUNICIPAL DE ITAPEVI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192BC5">
        <w:rPr>
          <w:rFonts w:ascii="Times New Roman" w:hAnsi="Times New Roman" w:cs="Times New Roman"/>
          <w:sz w:val="24"/>
          <w:szCs w:val="24"/>
        </w:rPr>
        <w:t>no uso de suas atribuições legais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8D1F4C">
        <w:rPr>
          <w:rFonts w:ascii="Times New Roman" w:hAnsi="Times New Roman" w:cs="Times New Roman"/>
          <w:b/>
          <w:sz w:val="24"/>
          <w:szCs w:val="24"/>
        </w:rPr>
        <w:t>APROVA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33865E4E" w14:textId="77777777" w:rsidR="008D1F4C" w:rsidRPr="00314CA1" w:rsidRDefault="008D1F4C" w:rsidP="00063EB6">
      <w:pPr>
        <w:tabs>
          <w:tab w:val="left" w:pos="142"/>
        </w:tabs>
        <w:spacing w:after="0" w:line="360" w:lineRule="auto"/>
        <w:jc w:val="both"/>
        <w:rPr>
          <w:rFonts w:ascii="Times" w:hAnsi="Times" w:cs="Courier New"/>
          <w:color w:val="000000" w:themeColor="text1"/>
          <w:sz w:val="24"/>
          <w:szCs w:val="24"/>
        </w:rPr>
      </w:pPr>
    </w:p>
    <w:p w14:paraId="282E67C8" w14:textId="7C7521C5" w:rsidR="00063EB6" w:rsidRDefault="00063EB6" w:rsidP="00063EB6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1º </w:t>
      </w:r>
      <w:r>
        <w:rPr>
          <w:rFonts w:ascii="TimesNewRomanPSMT" w:hAnsi="TimesNewRomanPSMT" w:cs="TimesNewRomanPSMT"/>
          <w:sz w:val="24"/>
          <w:szCs w:val="24"/>
        </w:rPr>
        <w:t>Fica instituído, no âmbito do Município de Itapevi, o Programa Escola Verde e Inteligente, a ser executado pelo Poder Executivo, com o objetivo de promover ações educativas, práticas sustentáveis e soluções ecológicas no ambiente escolar e em seu entorno.</w:t>
      </w:r>
    </w:p>
    <w:p w14:paraId="01762D18" w14:textId="77777777" w:rsidR="00063EB6" w:rsidRDefault="00063EB6" w:rsidP="00063EB6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17503422" w14:textId="77777777" w:rsidR="00063EB6" w:rsidRDefault="00063EB6" w:rsidP="00063EB6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2º </w:t>
      </w:r>
      <w:r>
        <w:rPr>
          <w:rFonts w:ascii="TimesNewRomanPSMT" w:hAnsi="TimesNewRomanPSMT" w:cs="TimesNewRomanPSMT"/>
          <w:sz w:val="24"/>
          <w:szCs w:val="24"/>
        </w:rPr>
        <w:t>São diretrizes do Programa:</w:t>
      </w:r>
    </w:p>
    <w:p w14:paraId="51D77185" w14:textId="77777777" w:rsidR="00063EB6" w:rsidRDefault="00063EB6" w:rsidP="00063EB6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7AECB2F9" w14:textId="77777777" w:rsidR="00063EB6" w:rsidRDefault="00063EB6" w:rsidP="00063EB6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I – Integrar a temática ambiental ao cotidiano das escolas públicas municipais, por meio de</w:t>
      </w:r>
    </w:p>
    <w:p w14:paraId="659AE441" w14:textId="77777777" w:rsidR="00063EB6" w:rsidRDefault="00063EB6" w:rsidP="00063EB6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projetos interdisciplinares e ações práticas;</w:t>
      </w:r>
    </w:p>
    <w:p w14:paraId="0C6B7343" w14:textId="17614BE7" w:rsidR="00063EB6" w:rsidRDefault="00063EB6" w:rsidP="00063EB6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II – Incentivar a participação de estudantes, professores, familiares e comunidades escolares na construção de soluções ecológicas locais;</w:t>
      </w:r>
    </w:p>
    <w:p w14:paraId="32797D56" w14:textId="397ACC4D" w:rsidR="00063EB6" w:rsidRDefault="00063EB6" w:rsidP="00063EB6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III – Estimular a implantação de hortas escolares, captação de água da chuva, compostagem, reciclagem e uso de energia solar, de acordo com a realidade de cada escola;</w:t>
      </w:r>
    </w:p>
    <w:p w14:paraId="58D7EFBF" w14:textId="283A4BAA" w:rsidR="00063EB6" w:rsidRDefault="00063EB6" w:rsidP="00063EB6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IV – Apoiar a criação de Comitês Escolares de Sustentabilidade, com representação estudantil e da comunidade;</w:t>
      </w:r>
    </w:p>
    <w:p w14:paraId="21BAC07B" w14:textId="1052B9A4" w:rsidR="00063EB6" w:rsidRDefault="00063EB6" w:rsidP="00063EB6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lastRenderedPageBreak/>
        <w:t>V – Fomentar parcerias com universidades, ONGs e coletivos ambientais para apoio técnico e educacional.</w:t>
      </w:r>
    </w:p>
    <w:p w14:paraId="74165787" w14:textId="77777777" w:rsidR="00063EB6" w:rsidRDefault="00063EB6" w:rsidP="00063EB6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147702D5" w14:textId="77777777" w:rsidR="00063EB6" w:rsidRDefault="00063EB6" w:rsidP="00063EB6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3º </w:t>
      </w:r>
      <w:r>
        <w:rPr>
          <w:rFonts w:ascii="TimesNewRomanPSMT" w:hAnsi="TimesNewRomanPSMT" w:cs="TimesNewRomanPSMT"/>
          <w:sz w:val="24"/>
          <w:szCs w:val="24"/>
        </w:rPr>
        <w:t>As ações do Programa poderão contemplar:</w:t>
      </w:r>
    </w:p>
    <w:p w14:paraId="6D9A3500" w14:textId="77777777" w:rsidR="00063EB6" w:rsidRDefault="00063EB6" w:rsidP="00063EB6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34B4582E" w14:textId="77777777" w:rsidR="00063EB6" w:rsidRDefault="00063EB6" w:rsidP="00063EB6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I – Oficinas de educação ambiental, robótica ecológica e agricultura urbana;</w:t>
      </w:r>
    </w:p>
    <w:p w14:paraId="148E990E" w14:textId="77777777" w:rsidR="00063EB6" w:rsidRDefault="00063EB6" w:rsidP="00063EB6">
      <w:pPr>
        <w:tabs>
          <w:tab w:val="left" w:pos="975"/>
        </w:tabs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II – Diagnósticos participativos sobre problemas ambientais no entorno da escola;</w:t>
      </w:r>
    </w:p>
    <w:p w14:paraId="37A119DD" w14:textId="68B1EC0A" w:rsidR="00063EB6" w:rsidRDefault="00063EB6" w:rsidP="00063EB6">
      <w:pPr>
        <w:tabs>
          <w:tab w:val="left" w:pos="975"/>
        </w:tabs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III – Implantação de tecnologias sustentáveis de baixo custo desenvolvidas pelos próprios alunos, com apoio técnico;</w:t>
      </w:r>
    </w:p>
    <w:p w14:paraId="3A6A0E53" w14:textId="77777777" w:rsidR="00063EB6" w:rsidRDefault="00063EB6" w:rsidP="00063EB6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IV – Mutirões ecológicos e campanhas de conscientização comunitária.</w:t>
      </w:r>
    </w:p>
    <w:p w14:paraId="089D1CD2" w14:textId="77777777" w:rsidR="00063EB6" w:rsidRDefault="00063EB6" w:rsidP="00063EB6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5AA58078" w14:textId="5B569E17" w:rsidR="00063EB6" w:rsidRDefault="00063EB6" w:rsidP="00063EB6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4º </w:t>
      </w:r>
      <w:r>
        <w:rPr>
          <w:rFonts w:ascii="TimesNewRomanPSMT" w:hAnsi="TimesNewRomanPSMT" w:cs="TimesNewRomanPSMT"/>
          <w:sz w:val="24"/>
          <w:szCs w:val="24"/>
        </w:rPr>
        <w:t>A Prefeitura poderá premiar anualmente as escolas com maior impacto positivo ambiental e social por meio de um Reconhecimento Escola Verde, com certificado público e divulgação nos canais oficiais.</w:t>
      </w:r>
    </w:p>
    <w:p w14:paraId="2E6572DD" w14:textId="77777777" w:rsidR="00063EB6" w:rsidRDefault="00063EB6" w:rsidP="00063EB6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6551CA21" w14:textId="5EBBAD02" w:rsidR="00063EB6" w:rsidRDefault="00063EB6" w:rsidP="00063EB6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5º </w:t>
      </w:r>
      <w:r>
        <w:rPr>
          <w:rFonts w:ascii="TimesNewRomanPSMT" w:hAnsi="TimesNewRomanPSMT" w:cs="TimesNewRomanPSMT"/>
          <w:sz w:val="24"/>
          <w:szCs w:val="24"/>
        </w:rPr>
        <w:t>O Poder Executivo poderá regulamentar esta Lei, no que couber, para garantir sua plena execução.</w:t>
      </w:r>
    </w:p>
    <w:p w14:paraId="704C2A39" w14:textId="77777777" w:rsidR="00063EB6" w:rsidRDefault="00063EB6" w:rsidP="00063EB6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02718708" w14:textId="0DC452D8" w:rsidR="00063EB6" w:rsidRDefault="00063EB6" w:rsidP="00063EB6">
      <w:pPr>
        <w:tabs>
          <w:tab w:val="left" w:pos="975"/>
        </w:tabs>
        <w:spacing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6º </w:t>
      </w:r>
      <w:r>
        <w:rPr>
          <w:rFonts w:ascii="TimesNewRomanPSMT" w:hAnsi="TimesNewRomanPSMT" w:cs="TimesNewRomanPSMT"/>
          <w:sz w:val="24"/>
          <w:szCs w:val="24"/>
        </w:rPr>
        <w:t>Esta Lei entra em vigor na data de sua publicação.</w:t>
      </w:r>
    </w:p>
    <w:p w14:paraId="1C662FE8" w14:textId="77777777" w:rsidR="00063EB6" w:rsidRDefault="00063EB6" w:rsidP="00063EB6">
      <w:pPr>
        <w:tabs>
          <w:tab w:val="left" w:pos="975"/>
        </w:tabs>
        <w:spacing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</w:p>
    <w:p w14:paraId="6653C351" w14:textId="0B0D6847" w:rsidR="00E06A66" w:rsidRPr="001278C3" w:rsidRDefault="0078486B" w:rsidP="00063EB6">
      <w:pPr>
        <w:tabs>
          <w:tab w:val="left" w:pos="975"/>
        </w:tabs>
        <w:spacing w:line="360" w:lineRule="auto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bidi="hi-IN"/>
        </w:rPr>
      </w:pPr>
      <w:r w:rsidRPr="001278C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Câmara Municipal de Itapevi, </w:t>
      </w:r>
      <w:r w:rsidR="0013610F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26 de maio</w:t>
      </w:r>
      <w:r w:rsidR="001278C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 de 2026</w:t>
      </w:r>
      <w:r w:rsidR="00314CA1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.</w:t>
      </w:r>
    </w:p>
    <w:p w14:paraId="491E0891" w14:textId="474D710A" w:rsidR="001278C3" w:rsidRPr="001278C3" w:rsidRDefault="00405525" w:rsidP="00BA02FF">
      <w:pPr>
        <w:pStyle w:val="Corpodetexto"/>
        <w:spacing w:line="276" w:lineRule="auto"/>
        <w:rPr>
          <w:rFonts w:ascii="Times New Roman" w:eastAsia="Calibri" w:hAnsi="Times New Roman"/>
          <w:szCs w:val="24"/>
        </w:rPr>
      </w:pPr>
      <w:r w:rsidRPr="001278C3">
        <w:rPr>
          <w:rFonts w:ascii="Times New Roman" w:eastAsia="Calibri" w:hAnsi="Times New Roman"/>
          <w:noProof/>
          <w:szCs w:val="24"/>
        </w:rPr>
        <w:drawing>
          <wp:anchor distT="0" distB="0" distL="114300" distR="114300" simplePos="0" relativeHeight="251659264" behindDoc="1" locked="0" layoutInCell="1" allowOverlap="1" wp14:anchorId="65B13C68" wp14:editId="76E60DFA">
            <wp:simplePos x="0" y="0"/>
            <wp:positionH relativeFrom="column">
              <wp:posOffset>34291</wp:posOffset>
            </wp:positionH>
            <wp:positionV relativeFrom="paragraph">
              <wp:posOffset>12066</wp:posOffset>
            </wp:positionV>
            <wp:extent cx="4991100" cy="963474"/>
            <wp:effectExtent l="0" t="0" r="0" b="0"/>
            <wp:wrapNone/>
            <wp:docPr id="7" name="Imagem 7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For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70" cy="965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3B7D57" w14:textId="77777777" w:rsidR="001278C3" w:rsidRPr="001278C3" w:rsidRDefault="001278C3" w:rsidP="001278C3">
      <w:pPr>
        <w:pStyle w:val="Corpodetexto"/>
        <w:spacing w:line="276" w:lineRule="auto"/>
        <w:jc w:val="center"/>
        <w:rPr>
          <w:rFonts w:ascii="Times New Roman" w:eastAsia="Calibri" w:hAnsi="Times New Roman"/>
          <w:szCs w:val="24"/>
        </w:rPr>
      </w:pPr>
    </w:p>
    <w:p w14:paraId="3C188DC2" w14:textId="77777777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3453EAC1" w14:textId="77777777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25444434" w14:textId="1503229F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>Rafael Alan de Moraes Romeiros</w:t>
      </w:r>
      <w:r w:rsidRPr="001278C3">
        <w:rPr>
          <w:rFonts w:ascii="Times New Roman" w:eastAsia="Calibri" w:hAnsi="Times New Roman"/>
          <w:b/>
          <w:szCs w:val="24"/>
        </w:rPr>
        <w:tab/>
        <w:t>Mauricio Alonso Murakami</w:t>
      </w:r>
    </w:p>
    <w:p w14:paraId="6FB7A477" w14:textId="0E46D54F" w:rsidR="00D56BE7" w:rsidRPr="00665690" w:rsidRDefault="001278C3" w:rsidP="00665690">
      <w:pPr>
        <w:pStyle w:val="Corpodetexto"/>
        <w:tabs>
          <w:tab w:val="left" w:pos="7560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 xml:space="preserve">              Presidente</w:t>
      </w:r>
      <w:r w:rsidRPr="001278C3">
        <w:rPr>
          <w:rFonts w:ascii="Times New Roman" w:eastAsia="Calibri" w:hAnsi="Times New Roman"/>
          <w:szCs w:val="24"/>
        </w:rPr>
        <w:t xml:space="preserve">                                                                          </w:t>
      </w:r>
      <w:r w:rsidRPr="001278C3">
        <w:rPr>
          <w:rFonts w:ascii="Times New Roman" w:eastAsia="Calibri" w:hAnsi="Times New Roman"/>
          <w:b/>
          <w:szCs w:val="24"/>
        </w:rPr>
        <w:t xml:space="preserve">   1º Secretário</w:t>
      </w:r>
      <w:r w:rsidRPr="001278C3">
        <w:rPr>
          <w:rFonts w:ascii="Times New Roman" w:eastAsia="Courier New" w:hAnsi="Times New Roman"/>
          <w:b/>
          <w:bCs/>
          <w:color w:val="000000"/>
          <w:szCs w:val="24"/>
        </w:rPr>
        <w:tab/>
      </w:r>
    </w:p>
    <w:sectPr w:rsidR="00D56BE7" w:rsidRPr="00665690" w:rsidSect="00123DD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F31752" w14:textId="77777777" w:rsidR="00962D9E" w:rsidRDefault="00962D9E" w:rsidP="004B11B6">
      <w:pPr>
        <w:spacing w:after="0" w:line="240" w:lineRule="auto"/>
      </w:pPr>
      <w:r>
        <w:separator/>
      </w:r>
    </w:p>
  </w:endnote>
  <w:endnote w:type="continuationSeparator" w:id="0">
    <w:p w14:paraId="7310CCF6" w14:textId="77777777" w:rsidR="00962D9E" w:rsidRDefault="00962D9E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NewRomanPS-Italic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-Bold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E6614" w14:textId="77777777" w:rsidR="007D181E" w:rsidRDefault="007D181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DF08BD" w14:textId="77777777" w:rsidR="007D181E" w:rsidRPr="00F534EC" w:rsidRDefault="00962D9E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 w:rsidR="00C8206F"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14:paraId="725F1C4A" w14:textId="77777777" w:rsidR="007D181E" w:rsidRDefault="007D181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7DD82" w14:textId="77777777"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42923C" w14:textId="77777777" w:rsidR="00962D9E" w:rsidRDefault="00962D9E" w:rsidP="004B11B6">
      <w:pPr>
        <w:spacing w:after="0" w:line="240" w:lineRule="auto"/>
      </w:pPr>
      <w:r>
        <w:separator/>
      </w:r>
    </w:p>
  </w:footnote>
  <w:footnote w:type="continuationSeparator" w:id="0">
    <w:p w14:paraId="5DCDBEBB" w14:textId="77777777" w:rsidR="00962D9E" w:rsidRDefault="00962D9E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43DA15" w14:textId="77777777" w:rsidR="007D181E" w:rsidRDefault="00962D9E">
    <w:pPr>
      <w:pStyle w:val="Cabealho"/>
    </w:pPr>
    <w:r>
      <w:rPr>
        <w:noProof/>
      </w:rPr>
      <w:pict w14:anchorId="68D3C2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103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B253E" w14:textId="77777777" w:rsidR="007D181E" w:rsidRDefault="00962D9E">
    <w:pPr>
      <w:pStyle w:val="Cabealho"/>
    </w:pPr>
    <w:r>
      <w:rPr>
        <w:noProof/>
      </w:rPr>
      <w:pict w14:anchorId="1ECE12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1031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92A26" w14:textId="77777777" w:rsidR="007D181E" w:rsidRDefault="00962D9E">
    <w:pPr>
      <w:pStyle w:val="Cabealho"/>
    </w:pPr>
    <w:r>
      <w:rPr>
        <w:noProof/>
      </w:rPr>
      <w:pict w14:anchorId="62B4B2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1029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19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3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914580475">
    <w:abstractNumId w:val="8"/>
  </w:num>
  <w:num w:numId="2" w16cid:durableId="2007974782">
    <w:abstractNumId w:val="12"/>
  </w:num>
  <w:num w:numId="3" w16cid:durableId="372966706">
    <w:abstractNumId w:val="22"/>
  </w:num>
  <w:num w:numId="4" w16cid:durableId="162256789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953931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449283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390818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8771333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54713655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057510402">
    <w:abstractNumId w:val="6"/>
  </w:num>
  <w:num w:numId="11" w16cid:durableId="905146915">
    <w:abstractNumId w:val="20"/>
  </w:num>
  <w:num w:numId="12" w16cid:durableId="1673755095">
    <w:abstractNumId w:val="1"/>
  </w:num>
  <w:num w:numId="13" w16cid:durableId="1031295983">
    <w:abstractNumId w:val="18"/>
  </w:num>
  <w:num w:numId="14" w16cid:durableId="169217688">
    <w:abstractNumId w:val="3"/>
  </w:num>
  <w:num w:numId="15" w16cid:durableId="603459030">
    <w:abstractNumId w:val="16"/>
  </w:num>
  <w:num w:numId="16" w16cid:durableId="1673601300">
    <w:abstractNumId w:val="0"/>
  </w:num>
  <w:num w:numId="17" w16cid:durableId="1103380021">
    <w:abstractNumId w:val="11"/>
  </w:num>
  <w:num w:numId="18" w16cid:durableId="848834876">
    <w:abstractNumId w:val="17"/>
  </w:num>
  <w:num w:numId="19" w16cid:durableId="1236940368">
    <w:abstractNumId w:val="19"/>
  </w:num>
  <w:num w:numId="20" w16cid:durableId="2123305484">
    <w:abstractNumId w:val="15"/>
  </w:num>
  <w:num w:numId="21" w16cid:durableId="1531649162">
    <w:abstractNumId w:val="10"/>
  </w:num>
  <w:num w:numId="22" w16cid:durableId="928196351">
    <w:abstractNumId w:val="4"/>
  </w:num>
  <w:num w:numId="23" w16cid:durableId="1251161682">
    <w:abstractNumId w:val="23"/>
  </w:num>
  <w:num w:numId="24" w16cid:durableId="255597993">
    <w:abstractNumId w:val="14"/>
  </w:num>
  <w:num w:numId="25" w16cid:durableId="156113548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4589"/>
    <w:rsid w:val="00005BB5"/>
    <w:rsid w:val="000109E6"/>
    <w:rsid w:val="000160F3"/>
    <w:rsid w:val="000410EF"/>
    <w:rsid w:val="00045EA2"/>
    <w:rsid w:val="00047751"/>
    <w:rsid w:val="00054CE1"/>
    <w:rsid w:val="0006328E"/>
    <w:rsid w:val="00063EB6"/>
    <w:rsid w:val="0007088A"/>
    <w:rsid w:val="00074A8F"/>
    <w:rsid w:val="000814EF"/>
    <w:rsid w:val="00084634"/>
    <w:rsid w:val="000920BE"/>
    <w:rsid w:val="000D187C"/>
    <w:rsid w:val="000D2F0C"/>
    <w:rsid w:val="000E1A07"/>
    <w:rsid w:val="000E61D6"/>
    <w:rsid w:val="000F69EF"/>
    <w:rsid w:val="00116550"/>
    <w:rsid w:val="00117524"/>
    <w:rsid w:val="001207F6"/>
    <w:rsid w:val="00123DD0"/>
    <w:rsid w:val="001278C3"/>
    <w:rsid w:val="0013610F"/>
    <w:rsid w:val="001377FE"/>
    <w:rsid w:val="00152AE5"/>
    <w:rsid w:val="00164371"/>
    <w:rsid w:val="00172AAA"/>
    <w:rsid w:val="00182331"/>
    <w:rsid w:val="0019183A"/>
    <w:rsid w:val="00191CAB"/>
    <w:rsid w:val="00192BC5"/>
    <w:rsid w:val="001A6081"/>
    <w:rsid w:val="001C3963"/>
    <w:rsid w:val="001C5BE8"/>
    <w:rsid w:val="001C5C64"/>
    <w:rsid w:val="001D510A"/>
    <w:rsid w:val="001F4475"/>
    <w:rsid w:val="001F71E0"/>
    <w:rsid w:val="00224B5F"/>
    <w:rsid w:val="00224FB1"/>
    <w:rsid w:val="00225A5C"/>
    <w:rsid w:val="002311FF"/>
    <w:rsid w:val="002354DE"/>
    <w:rsid w:val="00236C29"/>
    <w:rsid w:val="00246922"/>
    <w:rsid w:val="002502E7"/>
    <w:rsid w:val="00254154"/>
    <w:rsid w:val="002546E4"/>
    <w:rsid w:val="002655B7"/>
    <w:rsid w:val="002700CD"/>
    <w:rsid w:val="002709D2"/>
    <w:rsid w:val="002757F4"/>
    <w:rsid w:val="0027691C"/>
    <w:rsid w:val="00280002"/>
    <w:rsid w:val="0028259C"/>
    <w:rsid w:val="0028285F"/>
    <w:rsid w:val="00292BD2"/>
    <w:rsid w:val="00292C12"/>
    <w:rsid w:val="002961F6"/>
    <w:rsid w:val="002A0D4C"/>
    <w:rsid w:val="002A26DB"/>
    <w:rsid w:val="002A59D2"/>
    <w:rsid w:val="002B0C80"/>
    <w:rsid w:val="002C2A63"/>
    <w:rsid w:val="002C7B83"/>
    <w:rsid w:val="002D0AE8"/>
    <w:rsid w:val="002E6D4A"/>
    <w:rsid w:val="002F7431"/>
    <w:rsid w:val="00300895"/>
    <w:rsid w:val="00302C30"/>
    <w:rsid w:val="0030406B"/>
    <w:rsid w:val="00305FE0"/>
    <w:rsid w:val="003122CA"/>
    <w:rsid w:val="00314CA1"/>
    <w:rsid w:val="003209C7"/>
    <w:rsid w:val="003225EC"/>
    <w:rsid w:val="00344166"/>
    <w:rsid w:val="003475A3"/>
    <w:rsid w:val="00354DDB"/>
    <w:rsid w:val="003565C3"/>
    <w:rsid w:val="00366DCA"/>
    <w:rsid w:val="003722F8"/>
    <w:rsid w:val="003739E1"/>
    <w:rsid w:val="00376AD3"/>
    <w:rsid w:val="00387994"/>
    <w:rsid w:val="0039651E"/>
    <w:rsid w:val="003A0CFC"/>
    <w:rsid w:val="003A2D44"/>
    <w:rsid w:val="003A5FC0"/>
    <w:rsid w:val="003C04C7"/>
    <w:rsid w:val="003D7A12"/>
    <w:rsid w:val="003E0CD0"/>
    <w:rsid w:val="003F651E"/>
    <w:rsid w:val="00405525"/>
    <w:rsid w:val="004143A6"/>
    <w:rsid w:val="00425BA4"/>
    <w:rsid w:val="00426C62"/>
    <w:rsid w:val="00430833"/>
    <w:rsid w:val="0043149E"/>
    <w:rsid w:val="0043356F"/>
    <w:rsid w:val="00437E26"/>
    <w:rsid w:val="00440369"/>
    <w:rsid w:val="0045039F"/>
    <w:rsid w:val="00451AEE"/>
    <w:rsid w:val="00455444"/>
    <w:rsid w:val="004620B6"/>
    <w:rsid w:val="0046563F"/>
    <w:rsid w:val="004743EA"/>
    <w:rsid w:val="004761D0"/>
    <w:rsid w:val="00480529"/>
    <w:rsid w:val="00486882"/>
    <w:rsid w:val="00491B2D"/>
    <w:rsid w:val="00496663"/>
    <w:rsid w:val="00496C73"/>
    <w:rsid w:val="004B11B6"/>
    <w:rsid w:val="004D52A7"/>
    <w:rsid w:val="004D761C"/>
    <w:rsid w:val="004D7F51"/>
    <w:rsid w:val="004E2A59"/>
    <w:rsid w:val="004F59E3"/>
    <w:rsid w:val="00522C23"/>
    <w:rsid w:val="00523872"/>
    <w:rsid w:val="00536527"/>
    <w:rsid w:val="0054022E"/>
    <w:rsid w:val="005424BC"/>
    <w:rsid w:val="00547CB5"/>
    <w:rsid w:val="00564DC5"/>
    <w:rsid w:val="005669C9"/>
    <w:rsid w:val="00567711"/>
    <w:rsid w:val="00574428"/>
    <w:rsid w:val="00590BAC"/>
    <w:rsid w:val="005A46DB"/>
    <w:rsid w:val="005A6C5D"/>
    <w:rsid w:val="005C3136"/>
    <w:rsid w:val="005D180C"/>
    <w:rsid w:val="005D7684"/>
    <w:rsid w:val="005E09DD"/>
    <w:rsid w:val="005E7666"/>
    <w:rsid w:val="005E7DFA"/>
    <w:rsid w:val="005F0320"/>
    <w:rsid w:val="005F70B9"/>
    <w:rsid w:val="0060238E"/>
    <w:rsid w:val="006051E8"/>
    <w:rsid w:val="0060558B"/>
    <w:rsid w:val="00606528"/>
    <w:rsid w:val="00607E17"/>
    <w:rsid w:val="00625D3F"/>
    <w:rsid w:val="00630BDD"/>
    <w:rsid w:val="0063199E"/>
    <w:rsid w:val="00645F4A"/>
    <w:rsid w:val="00654630"/>
    <w:rsid w:val="006558E2"/>
    <w:rsid w:val="00656F36"/>
    <w:rsid w:val="00661A5A"/>
    <w:rsid w:val="00661A77"/>
    <w:rsid w:val="00661CF0"/>
    <w:rsid w:val="00665690"/>
    <w:rsid w:val="00667B12"/>
    <w:rsid w:val="00685D3A"/>
    <w:rsid w:val="00693268"/>
    <w:rsid w:val="00697D61"/>
    <w:rsid w:val="006A4B7F"/>
    <w:rsid w:val="006A5C91"/>
    <w:rsid w:val="006A7D1D"/>
    <w:rsid w:val="006C361F"/>
    <w:rsid w:val="006C6EEC"/>
    <w:rsid w:val="006D0F20"/>
    <w:rsid w:val="006D53DF"/>
    <w:rsid w:val="006E759E"/>
    <w:rsid w:val="006F3164"/>
    <w:rsid w:val="006F55BD"/>
    <w:rsid w:val="006F5FFC"/>
    <w:rsid w:val="00716406"/>
    <w:rsid w:val="0071672C"/>
    <w:rsid w:val="00727D59"/>
    <w:rsid w:val="00731DC6"/>
    <w:rsid w:val="00735C02"/>
    <w:rsid w:val="00745A2F"/>
    <w:rsid w:val="007545AF"/>
    <w:rsid w:val="00754963"/>
    <w:rsid w:val="00762323"/>
    <w:rsid w:val="00763FA6"/>
    <w:rsid w:val="007704FD"/>
    <w:rsid w:val="00770693"/>
    <w:rsid w:val="00780D4E"/>
    <w:rsid w:val="0078181C"/>
    <w:rsid w:val="0078486B"/>
    <w:rsid w:val="007918F4"/>
    <w:rsid w:val="007920FC"/>
    <w:rsid w:val="00792C0D"/>
    <w:rsid w:val="007940F9"/>
    <w:rsid w:val="00797863"/>
    <w:rsid w:val="007A1177"/>
    <w:rsid w:val="007A284F"/>
    <w:rsid w:val="007A6C22"/>
    <w:rsid w:val="007B087E"/>
    <w:rsid w:val="007D0C24"/>
    <w:rsid w:val="007D181E"/>
    <w:rsid w:val="007D23FB"/>
    <w:rsid w:val="007D4D71"/>
    <w:rsid w:val="007D666C"/>
    <w:rsid w:val="007E014F"/>
    <w:rsid w:val="0080163B"/>
    <w:rsid w:val="008048B9"/>
    <w:rsid w:val="00817356"/>
    <w:rsid w:val="00820EAA"/>
    <w:rsid w:val="00820FF1"/>
    <w:rsid w:val="008230A3"/>
    <w:rsid w:val="0082749E"/>
    <w:rsid w:val="00832735"/>
    <w:rsid w:val="008329AD"/>
    <w:rsid w:val="008354D5"/>
    <w:rsid w:val="00841FE4"/>
    <w:rsid w:val="0084371C"/>
    <w:rsid w:val="00845C79"/>
    <w:rsid w:val="00850C6F"/>
    <w:rsid w:val="00864F5F"/>
    <w:rsid w:val="00875CD1"/>
    <w:rsid w:val="00880212"/>
    <w:rsid w:val="00880D9C"/>
    <w:rsid w:val="00893475"/>
    <w:rsid w:val="008978B1"/>
    <w:rsid w:val="008A7939"/>
    <w:rsid w:val="008C0584"/>
    <w:rsid w:val="008C125E"/>
    <w:rsid w:val="008C3469"/>
    <w:rsid w:val="008D17D1"/>
    <w:rsid w:val="008D1F4C"/>
    <w:rsid w:val="008D3657"/>
    <w:rsid w:val="008D72E5"/>
    <w:rsid w:val="008F1E3E"/>
    <w:rsid w:val="009208F4"/>
    <w:rsid w:val="00923385"/>
    <w:rsid w:val="00927526"/>
    <w:rsid w:val="00933181"/>
    <w:rsid w:val="00946486"/>
    <w:rsid w:val="00962D9E"/>
    <w:rsid w:val="0097278A"/>
    <w:rsid w:val="00973612"/>
    <w:rsid w:val="0097436B"/>
    <w:rsid w:val="00974515"/>
    <w:rsid w:val="0097540A"/>
    <w:rsid w:val="0097673D"/>
    <w:rsid w:val="00977E9F"/>
    <w:rsid w:val="009819B9"/>
    <w:rsid w:val="009852E5"/>
    <w:rsid w:val="00985E59"/>
    <w:rsid w:val="009905D3"/>
    <w:rsid w:val="00991EB1"/>
    <w:rsid w:val="00993F42"/>
    <w:rsid w:val="009B0016"/>
    <w:rsid w:val="009B32FC"/>
    <w:rsid w:val="009B3B82"/>
    <w:rsid w:val="009C2386"/>
    <w:rsid w:val="009E59A2"/>
    <w:rsid w:val="009F3192"/>
    <w:rsid w:val="009F39F8"/>
    <w:rsid w:val="009F428F"/>
    <w:rsid w:val="00A01BB7"/>
    <w:rsid w:val="00A06B20"/>
    <w:rsid w:val="00A14E2A"/>
    <w:rsid w:val="00A20DA4"/>
    <w:rsid w:val="00A22B7A"/>
    <w:rsid w:val="00A25886"/>
    <w:rsid w:val="00A34462"/>
    <w:rsid w:val="00A42B17"/>
    <w:rsid w:val="00A542C4"/>
    <w:rsid w:val="00A7476F"/>
    <w:rsid w:val="00A76B73"/>
    <w:rsid w:val="00A813AA"/>
    <w:rsid w:val="00A94B16"/>
    <w:rsid w:val="00AA1193"/>
    <w:rsid w:val="00AA672D"/>
    <w:rsid w:val="00AC575D"/>
    <w:rsid w:val="00AD46F9"/>
    <w:rsid w:val="00AF50EF"/>
    <w:rsid w:val="00B00C98"/>
    <w:rsid w:val="00B07993"/>
    <w:rsid w:val="00B07E41"/>
    <w:rsid w:val="00B21150"/>
    <w:rsid w:val="00B225F4"/>
    <w:rsid w:val="00B23E6A"/>
    <w:rsid w:val="00B26056"/>
    <w:rsid w:val="00B27D34"/>
    <w:rsid w:val="00B37EFA"/>
    <w:rsid w:val="00B61BCE"/>
    <w:rsid w:val="00B83B79"/>
    <w:rsid w:val="00B84D44"/>
    <w:rsid w:val="00B92C2B"/>
    <w:rsid w:val="00BA02FF"/>
    <w:rsid w:val="00BA29EB"/>
    <w:rsid w:val="00BB2E04"/>
    <w:rsid w:val="00BB37A8"/>
    <w:rsid w:val="00BB388D"/>
    <w:rsid w:val="00BB4B32"/>
    <w:rsid w:val="00BB5EB2"/>
    <w:rsid w:val="00BC0B06"/>
    <w:rsid w:val="00BC1717"/>
    <w:rsid w:val="00BC7FB8"/>
    <w:rsid w:val="00BD5E2F"/>
    <w:rsid w:val="00C024FB"/>
    <w:rsid w:val="00C02710"/>
    <w:rsid w:val="00C11F1F"/>
    <w:rsid w:val="00C17469"/>
    <w:rsid w:val="00C24436"/>
    <w:rsid w:val="00C36A7B"/>
    <w:rsid w:val="00C67D5E"/>
    <w:rsid w:val="00C80DAB"/>
    <w:rsid w:val="00C81B53"/>
    <w:rsid w:val="00C8206F"/>
    <w:rsid w:val="00C854A6"/>
    <w:rsid w:val="00C8595A"/>
    <w:rsid w:val="00C906F0"/>
    <w:rsid w:val="00C92A79"/>
    <w:rsid w:val="00C94FCA"/>
    <w:rsid w:val="00C94FEF"/>
    <w:rsid w:val="00CB6F9E"/>
    <w:rsid w:val="00CC19D5"/>
    <w:rsid w:val="00CC3962"/>
    <w:rsid w:val="00CC5F60"/>
    <w:rsid w:val="00CD1705"/>
    <w:rsid w:val="00CD5297"/>
    <w:rsid w:val="00CF0411"/>
    <w:rsid w:val="00CF33BC"/>
    <w:rsid w:val="00D001D6"/>
    <w:rsid w:val="00D07F06"/>
    <w:rsid w:val="00D11C2C"/>
    <w:rsid w:val="00D11C3D"/>
    <w:rsid w:val="00D141F9"/>
    <w:rsid w:val="00D31EDE"/>
    <w:rsid w:val="00D40FE8"/>
    <w:rsid w:val="00D44BB1"/>
    <w:rsid w:val="00D55D59"/>
    <w:rsid w:val="00D56040"/>
    <w:rsid w:val="00D56BE7"/>
    <w:rsid w:val="00D602E1"/>
    <w:rsid w:val="00D60FC1"/>
    <w:rsid w:val="00D8002A"/>
    <w:rsid w:val="00D80D69"/>
    <w:rsid w:val="00D9172F"/>
    <w:rsid w:val="00D94C7D"/>
    <w:rsid w:val="00DA0E17"/>
    <w:rsid w:val="00DC5E14"/>
    <w:rsid w:val="00DC5FD9"/>
    <w:rsid w:val="00DC6FC0"/>
    <w:rsid w:val="00DD4596"/>
    <w:rsid w:val="00DD7DB1"/>
    <w:rsid w:val="00DE3BD6"/>
    <w:rsid w:val="00DF05CD"/>
    <w:rsid w:val="00DF5A83"/>
    <w:rsid w:val="00DF5F30"/>
    <w:rsid w:val="00E015C6"/>
    <w:rsid w:val="00E0301F"/>
    <w:rsid w:val="00E06A66"/>
    <w:rsid w:val="00E139A7"/>
    <w:rsid w:val="00E14B47"/>
    <w:rsid w:val="00E24067"/>
    <w:rsid w:val="00E32EE7"/>
    <w:rsid w:val="00E375C1"/>
    <w:rsid w:val="00E50F68"/>
    <w:rsid w:val="00E51134"/>
    <w:rsid w:val="00E51BC7"/>
    <w:rsid w:val="00E51D4A"/>
    <w:rsid w:val="00E56923"/>
    <w:rsid w:val="00E57395"/>
    <w:rsid w:val="00E61B12"/>
    <w:rsid w:val="00E6500A"/>
    <w:rsid w:val="00E704B1"/>
    <w:rsid w:val="00E72268"/>
    <w:rsid w:val="00E97541"/>
    <w:rsid w:val="00EA0D21"/>
    <w:rsid w:val="00EB4A01"/>
    <w:rsid w:val="00ED195B"/>
    <w:rsid w:val="00ED72DB"/>
    <w:rsid w:val="00EF20B4"/>
    <w:rsid w:val="00F078F2"/>
    <w:rsid w:val="00F169AA"/>
    <w:rsid w:val="00F31833"/>
    <w:rsid w:val="00F31FEC"/>
    <w:rsid w:val="00F47CD2"/>
    <w:rsid w:val="00F534EC"/>
    <w:rsid w:val="00F5451C"/>
    <w:rsid w:val="00F54DA9"/>
    <w:rsid w:val="00F636F5"/>
    <w:rsid w:val="00F72C1F"/>
    <w:rsid w:val="00F72F43"/>
    <w:rsid w:val="00F80E73"/>
    <w:rsid w:val="00F87AC9"/>
    <w:rsid w:val="00FA3CC3"/>
    <w:rsid w:val="00FB2D25"/>
    <w:rsid w:val="00FB39EF"/>
    <w:rsid w:val="00FB415B"/>
    <w:rsid w:val="00FC3194"/>
    <w:rsid w:val="00FD2D13"/>
    <w:rsid w:val="00FD509A"/>
    <w:rsid w:val="00FD54C9"/>
    <w:rsid w:val="00FD6588"/>
    <w:rsid w:val="00FE0B71"/>
    <w:rsid w:val="00FE17FD"/>
    <w:rsid w:val="00FE247A"/>
    <w:rsid w:val="00FE248F"/>
    <w:rsid w:val="00FE320A"/>
    <w:rsid w:val="00FE4379"/>
    <w:rsid w:val="00FE4DEA"/>
    <w:rsid w:val="00FF2C1B"/>
    <w:rsid w:val="00FF5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F11D04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nhideWhenUsed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99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epargpadro1">
    <w:name w:val="Fonte parág. padrão1"/>
    <w:uiPriority w:val="99"/>
    <w:rsid w:val="00E06A66"/>
  </w:style>
  <w:style w:type="character" w:styleId="Nmerodepgina">
    <w:name w:val="page number"/>
    <w:basedOn w:val="Fontepargpadro"/>
    <w:semiHidden/>
    <w:unhideWhenUsed/>
    <w:rsid w:val="001278C3"/>
  </w:style>
  <w:style w:type="character" w:customStyle="1" w:styleId="yiv0824165561">
    <w:name w:val="yiv0824165561"/>
    <w:basedOn w:val="Fontepargpadro"/>
    <w:rsid w:val="001278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C3ADA0-9305-4A82-AE9A-F61E0B9FE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399</Words>
  <Characters>2156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Caroline Pires Col Freiria</cp:lastModifiedBy>
  <cp:revision>6</cp:revision>
  <cp:lastPrinted>2026-02-10T14:27:00Z</cp:lastPrinted>
  <dcterms:created xsi:type="dcterms:W3CDTF">2026-05-22T17:48:00Z</dcterms:created>
  <dcterms:modified xsi:type="dcterms:W3CDTF">2026-05-26T13:53:00Z</dcterms:modified>
</cp:coreProperties>
</file>