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018/2026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Campanha Educativa Permanente “Itapevi Mais Limpa Começa por Você” no Município, com o objetivo de promover a conscientização sobre a preservação da limpeza urbana e o descarte responsável de resíduos volumosos,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Campanha Educativa Permanente “Itapevi Mais Limpa Começa por Você” no Município, com o objetivo de promover a conscientização sobre a preservação da limpeza urbana e o descarte responsável de resíduos volumosos,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Relatora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018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-1080002</wp:posOffset>
          </wp:positionH>
          <wp:positionV relativeFrom="paragraph">
            <wp:posOffset>-1518139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Mf2DG0QPnaNLlOuIAG8VHLb+w==">CgMxLjAyCWguMmV0OTJwMDIJaC4zMGowemxsOAByITFIUTJMRHl1Y0ZTNlFHdHBtaVpWSzBFMWIzcFFGRXhsbg==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