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536/2025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100/2026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“CRIA O PROGRAMA MUNICIPAL DE COMPOSTAGEM URBANA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criar o programa municipal de compostagem urbana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13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Relator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Membro                                       Relator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Vida Terrestre: Proteger, recuperar e promover o uso sustentável dos ecossistemas terrestres, gerir de forma sustentável as florestas, combater a desertificação, deter e reverter a degradação da terra e deter a perda de biodiversidade.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536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-1080018</wp:posOffset>
          </wp:positionH>
          <wp:positionV relativeFrom="paragraph">
            <wp:posOffset>-1518158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qc2PMcvhLyfC+Kb8BL6tBu4X7w==">CgMxLjAyCWguMmV0OTJwMDIJaC4zMGowemxsOAByITFqWlBMT2g3Rk9lVmJ2X1RPVWltRE1YYklLNHZiX2lZZg==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