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327FC1CD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BE18C1">
        <w:rPr>
          <w:rFonts w:ascii="Times New Roman" w:hAnsi="Times New Roman" w:cs="Times New Roman"/>
          <w:b/>
          <w:bCs/>
          <w:sz w:val="24"/>
          <w:szCs w:val="24"/>
          <w:u w:val="single"/>
        </w:rPr>
        <w:t>23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0EA75A9E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A33A4">
        <w:rPr>
          <w:rFonts w:ascii="Times New Roman" w:hAnsi="Times New Roman" w:cs="Times New Roman"/>
          <w:b/>
          <w:bCs/>
          <w:sz w:val="24"/>
          <w:szCs w:val="24"/>
          <w:u w:val="single"/>
        </w:rPr>
        <w:t>547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697A650B" w14:textId="77777777" w:rsidR="004A33A4" w:rsidRPr="004A33A4" w:rsidRDefault="004A33A4" w:rsidP="004A33A4">
      <w:pPr>
        <w:autoSpaceDE w:val="0"/>
        <w:autoSpaceDN w:val="0"/>
        <w:adjustRightInd w:val="0"/>
        <w:spacing w:after="0" w:line="360" w:lineRule="auto"/>
        <w:ind w:left="2832" w:firstLine="48"/>
        <w:rPr>
          <w:rFonts w:ascii="TimesNewRomanPSMT" w:hAnsi="TimesNewRomanPSMT" w:cs="TimesNewRomanPSMT"/>
          <w:sz w:val="24"/>
          <w:szCs w:val="24"/>
        </w:rPr>
      </w:pPr>
      <w:r w:rsidRPr="004A33A4">
        <w:rPr>
          <w:rFonts w:ascii="TimesNewRomanPSMT" w:hAnsi="TimesNewRomanPSMT" w:cs="TimesNewRomanPSMT"/>
          <w:sz w:val="24"/>
          <w:szCs w:val="24"/>
        </w:rPr>
        <w:t>“Dispõe sobre a denominação do Moto Ponto de Itapevi com o</w:t>
      </w:r>
    </w:p>
    <w:p w14:paraId="17833C9A" w14:textId="77777777" w:rsidR="004A33A4" w:rsidRPr="004A33A4" w:rsidRDefault="004A33A4" w:rsidP="004A33A4">
      <w:pPr>
        <w:autoSpaceDE w:val="0"/>
        <w:autoSpaceDN w:val="0"/>
        <w:adjustRightInd w:val="0"/>
        <w:spacing w:after="0" w:line="360" w:lineRule="auto"/>
        <w:ind w:left="2832" w:firstLine="48"/>
        <w:rPr>
          <w:rFonts w:ascii="TimesNewRomanPSMT" w:hAnsi="TimesNewRomanPSMT" w:cs="TimesNewRomanPSMT"/>
          <w:sz w:val="24"/>
          <w:szCs w:val="24"/>
        </w:rPr>
      </w:pPr>
      <w:r w:rsidRPr="004A33A4">
        <w:rPr>
          <w:rFonts w:ascii="TimesNewRomanPSMT" w:hAnsi="TimesNewRomanPSMT" w:cs="TimesNewRomanPSMT"/>
          <w:sz w:val="24"/>
          <w:szCs w:val="24"/>
        </w:rPr>
        <w:t>nome de “Espaço Motoboy Bruno Leonardo Ribeiro Reis” e dá</w:t>
      </w:r>
    </w:p>
    <w:p w14:paraId="3DBEC7A0" w14:textId="20B89F1D" w:rsidR="0099573B" w:rsidRDefault="004A33A4" w:rsidP="004A33A4">
      <w:pPr>
        <w:autoSpaceDE w:val="0"/>
        <w:autoSpaceDN w:val="0"/>
        <w:adjustRightInd w:val="0"/>
        <w:spacing w:after="0" w:line="360" w:lineRule="auto"/>
        <w:ind w:left="2832" w:firstLine="48"/>
        <w:rPr>
          <w:rFonts w:ascii="TimesNewRomanPSMT" w:hAnsi="TimesNewRomanPSMT" w:cs="TimesNewRomanPSMT"/>
          <w:sz w:val="24"/>
          <w:szCs w:val="24"/>
        </w:rPr>
      </w:pPr>
      <w:r w:rsidRPr="004A33A4">
        <w:rPr>
          <w:rFonts w:ascii="TimesNewRomanPSMT" w:hAnsi="TimesNewRomanPSMT" w:cs="TimesNewRomanPSMT"/>
          <w:sz w:val="24"/>
          <w:szCs w:val="24"/>
        </w:rPr>
        <w:t>outras providências.”</w:t>
      </w:r>
    </w:p>
    <w:p w14:paraId="18138F9E" w14:textId="77777777" w:rsidR="004A33A4" w:rsidRPr="0099573B" w:rsidRDefault="004A33A4" w:rsidP="004A33A4">
      <w:pPr>
        <w:autoSpaceDE w:val="0"/>
        <w:autoSpaceDN w:val="0"/>
        <w:adjustRightInd w:val="0"/>
        <w:spacing w:after="0" w:line="240" w:lineRule="auto"/>
        <w:ind w:left="2832" w:firstLine="48"/>
        <w:rPr>
          <w:rFonts w:ascii="TimesNewRomanPSMT" w:hAnsi="TimesNewRomanPSMT" w:cs="TimesNewRomanPSMT"/>
          <w:sz w:val="24"/>
          <w:szCs w:val="24"/>
        </w:rPr>
      </w:pPr>
    </w:p>
    <w:p w14:paraId="017B188D" w14:textId="48BBC331" w:rsidR="00F54DA9" w:rsidRDefault="00192BC5" w:rsidP="006051E8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99573B">
        <w:rPr>
          <w:rFonts w:ascii="Times" w:hAnsi="Times" w:cs="Times New Roman"/>
          <w:b/>
          <w:sz w:val="24"/>
          <w:szCs w:val="24"/>
        </w:rPr>
        <w:t>ELIAS VASCONCELOS ARAÚJO – REPUBLICANOS.</w:t>
      </w:r>
    </w:p>
    <w:p w14:paraId="798D22AE" w14:textId="77777777" w:rsidR="00BE18C1" w:rsidRDefault="00BE18C1" w:rsidP="006051E8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647C0EBD" w14:textId="7D93D8F1" w:rsidR="00BE18C1" w:rsidRDefault="00BE18C1" w:rsidP="00BE18C1">
      <w:pPr>
        <w:spacing w:after="0"/>
        <w:ind w:left="2835" w:hanging="3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ERONDINA FERREIRA GODOY – PSD, MATEUS ANDRADE DA SILVA SANTOS - PL, MARINA DE CASTRO DORNELLAS – UNIÃO, MARIZA MARTINS BORGES – PODEMOS E RAFAEL ALAN DE MORAES ROMEIRO – PODEMOS.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83B79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77195B51" w14:textId="77777777" w:rsidR="004A33A4" w:rsidRDefault="004A33A4" w:rsidP="004A33A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denominado “Espaço Motoboy Bruno Leonardo Ribeiro Reis” o espaço público</w:t>
      </w:r>
    </w:p>
    <w:p w14:paraId="22D13B79" w14:textId="77777777" w:rsidR="004A33A4" w:rsidRDefault="004A33A4" w:rsidP="004A33A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localizado na Rua Leopoldina de Camargo, 147, Centro - Município de Itapevi.</w:t>
      </w:r>
    </w:p>
    <w:p w14:paraId="030C6D22" w14:textId="77777777" w:rsidR="004A33A4" w:rsidRDefault="004A33A4" w:rsidP="004A33A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DF76290" w14:textId="08EBDECA" w:rsidR="004A33A4" w:rsidRDefault="004A33A4" w:rsidP="004A33A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A denominação ora instituída tem por objetivo homenagear Bruno Leonardo Ribeiro Reis, profissional que teve sua vida ceifada de forma trágica enquanto exercia seu trabalho, sendo lembrado pelo comprometimento, dedicação e respeito com que desempenhava suas funções.</w:t>
      </w:r>
    </w:p>
    <w:p w14:paraId="217D466A" w14:textId="77777777" w:rsidR="004A33A4" w:rsidRDefault="004A33A4" w:rsidP="004A33A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A67BE62" w14:textId="36D0744B" w:rsidR="004A33A4" w:rsidRDefault="004A33A4" w:rsidP="004A33A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O Poder Executivo Municipal poderá afixar placa indicativa no referido local, contendo a nova denominação e breve histórico do homenageado.</w:t>
      </w:r>
    </w:p>
    <w:p w14:paraId="0233250A" w14:textId="77777777" w:rsidR="004A33A4" w:rsidRDefault="004A33A4" w:rsidP="004A33A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0BAF60A" w14:textId="0F51904F" w:rsidR="004A33A4" w:rsidRDefault="004A33A4" w:rsidP="004A33A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As despesas decorrentes da execução desta Lei correrão por conta das dotações orçamentárias próprias, suplementadas se necessário.</w:t>
      </w:r>
    </w:p>
    <w:p w14:paraId="47EA69F7" w14:textId="77777777" w:rsidR="004A33A4" w:rsidRDefault="004A33A4" w:rsidP="004A33A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0AAEC32" w14:textId="77777777" w:rsidR="004A33A4" w:rsidRDefault="004A33A4" w:rsidP="004A33A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4CFECD1" w14:textId="2BF67DED" w:rsidR="004A33A4" w:rsidRDefault="004A33A4" w:rsidP="004A33A4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publicação.</w:t>
      </w:r>
    </w:p>
    <w:p w14:paraId="6B89F50C" w14:textId="77777777" w:rsidR="00BE18C1" w:rsidRDefault="00BE18C1" w:rsidP="004A33A4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3060134" w14:textId="77777777" w:rsidR="00BE18C1" w:rsidRDefault="00BE18C1" w:rsidP="004A33A4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653C351" w14:textId="0F8C8967" w:rsidR="00E06A66" w:rsidRPr="001278C3" w:rsidRDefault="0078486B" w:rsidP="004A33A4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6051E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07 de abril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AC33A" w14:textId="77777777" w:rsidR="003429AA" w:rsidRDefault="003429AA" w:rsidP="004B11B6">
      <w:pPr>
        <w:spacing w:after="0" w:line="240" w:lineRule="auto"/>
      </w:pPr>
      <w:r>
        <w:separator/>
      </w:r>
    </w:p>
  </w:endnote>
  <w:endnote w:type="continuationSeparator" w:id="0">
    <w:p w14:paraId="5D40B6E0" w14:textId="77777777" w:rsidR="003429AA" w:rsidRDefault="003429AA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3429A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914BC" w14:textId="77777777" w:rsidR="003429AA" w:rsidRDefault="003429AA" w:rsidP="004B11B6">
      <w:pPr>
        <w:spacing w:after="0" w:line="240" w:lineRule="auto"/>
      </w:pPr>
      <w:r>
        <w:separator/>
      </w:r>
    </w:p>
  </w:footnote>
  <w:footnote w:type="continuationSeparator" w:id="0">
    <w:p w14:paraId="0BBA4749" w14:textId="77777777" w:rsidR="003429AA" w:rsidRDefault="003429AA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3429AA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3429AA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3429AA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58FE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06DC"/>
    <w:rsid w:val="003122CA"/>
    <w:rsid w:val="00314CA1"/>
    <w:rsid w:val="003209C7"/>
    <w:rsid w:val="003225EC"/>
    <w:rsid w:val="003429AA"/>
    <w:rsid w:val="00344166"/>
    <w:rsid w:val="003475A3"/>
    <w:rsid w:val="00354DDB"/>
    <w:rsid w:val="003565C3"/>
    <w:rsid w:val="00366DCA"/>
    <w:rsid w:val="003722F8"/>
    <w:rsid w:val="0037352D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97E54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71EE7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2650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E18C1"/>
    <w:rsid w:val="00BF618E"/>
    <w:rsid w:val="00C024FB"/>
    <w:rsid w:val="00C02710"/>
    <w:rsid w:val="00C11F1F"/>
    <w:rsid w:val="00C17469"/>
    <w:rsid w:val="00C24436"/>
    <w:rsid w:val="00C36A7B"/>
    <w:rsid w:val="00C549DC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216</Words>
  <Characters>1210</Characters>
  <Application>Microsoft Office Word</Application>
  <DocSecurity>0</DocSecurity>
  <Lines>43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2026-04-08T19:27:00Z</cp:lastPrinted>
  <dcterms:created xsi:type="dcterms:W3CDTF">2026-04-06T18:20:00Z</dcterms:created>
  <dcterms:modified xsi:type="dcterms:W3CDTF">2026-04-08T19:28:00Z</dcterms:modified>
</cp:coreProperties>
</file>