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3BA6F0FB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CE6646">
        <w:rPr>
          <w:b/>
        </w:rPr>
        <w:t>3</w:t>
      </w:r>
      <w:r w:rsidR="00263FB8">
        <w:rPr>
          <w:b/>
        </w:rPr>
        <w:t>4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561B98" w:rsidRPr="00DF63C0" w:rsidP="00561B98" w14:paraId="73EF6E80" w14:textId="774B3DEB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252937">
        <w:rPr>
          <w:b/>
        </w:rPr>
        <w:t>0</w:t>
      </w:r>
      <w:r w:rsidR="00A275E2">
        <w:rPr>
          <w:b/>
        </w:rPr>
        <w:t>2</w:t>
      </w:r>
      <w:r w:rsidR="00263FB8">
        <w:rPr>
          <w:b/>
        </w:rPr>
        <w:t>2</w:t>
      </w:r>
      <w:r w:rsidR="00742724">
        <w:rPr>
          <w:b/>
        </w:rPr>
        <w:t>/202</w:t>
      </w:r>
      <w:r w:rsidR="00252937">
        <w:rPr>
          <w:b/>
        </w:rPr>
        <w:t>6</w:t>
      </w:r>
      <w:r w:rsidR="00195921">
        <w:t xml:space="preserve">, de autoria </w:t>
      </w:r>
      <w:r w:rsidR="00252937">
        <w:t>do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641A1A">
        <w:rPr>
          <w:b/>
          <w:bCs/>
        </w:rPr>
        <w:t xml:space="preserve"> </w:t>
      </w:r>
      <w:r w:rsidR="00252937">
        <w:rPr>
          <w:b/>
          <w:bCs/>
        </w:rPr>
        <w:t>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>
        <w:t xml:space="preserve">dispõe sobre </w:t>
      </w:r>
      <w:r w:rsidR="00263FB8">
        <w:t>a possibilidade de implantação de Unidades Odontológicas Itinerantes no Município de Itapevi e dá outras providências.</w:t>
      </w:r>
    </w:p>
    <w:p w:rsidR="00317266" w:rsidRPr="00DF63C0" w:rsidP="00BB78DD" w14:paraId="60A28D18" w14:textId="03990437">
      <w:pPr>
        <w:jc w:val="both"/>
      </w:pPr>
    </w:p>
    <w:p w:rsidR="001A7844" w:rsidP="00BB78DD" w14:paraId="347AFE1E" w14:textId="10A9F6F0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CE6646">
        <w:t>ao propor</w:t>
      </w:r>
      <w:r w:rsidR="00561B98">
        <w:t xml:space="preserve"> </w:t>
      </w:r>
      <w:r w:rsidR="00263FB8">
        <w:t>implantação de Unidades Odontológicas.</w:t>
      </w:r>
    </w:p>
    <w:p w:rsidR="00263FB8" w:rsidP="00BB78DD" w14:paraId="52398FBC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557DAEC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CE6646">
      <w:rPr>
        <w:rFonts w:asciiTheme="majorHAnsi" w:eastAsiaTheme="majorEastAsia" w:hAnsiTheme="majorHAnsi" w:cstheme="majorBidi"/>
      </w:rPr>
      <w:t>0</w:t>
    </w:r>
    <w:r w:rsidR="002B01DE">
      <w:rPr>
        <w:rFonts w:asciiTheme="majorHAnsi" w:eastAsiaTheme="majorEastAsia" w:hAnsiTheme="majorHAnsi" w:cstheme="majorBidi"/>
      </w:rPr>
      <w:t>2</w:t>
    </w:r>
    <w:r w:rsidR="00263FB8">
      <w:rPr>
        <w:rFonts w:asciiTheme="majorHAnsi" w:eastAsiaTheme="majorEastAsia" w:hAnsiTheme="majorHAnsi" w:cstheme="majorBidi"/>
      </w:rPr>
      <w:t>2</w:t>
    </w:r>
    <w:r w:rsidR="00944079">
      <w:rPr>
        <w:rFonts w:asciiTheme="majorHAnsi" w:eastAsiaTheme="majorEastAsia" w:hAnsiTheme="majorHAnsi" w:cstheme="majorBidi"/>
      </w:rPr>
      <w:t>/2</w:t>
    </w:r>
    <w:r w:rsidR="00CE6646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3FB8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1B98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24615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1686</Characters>
  <Application>Microsoft Office Word</Application>
  <DocSecurity>0</DocSecurity>
  <Lines>64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2026-03-11T18:14:00Z</dcterms:created>
  <dcterms:modified xsi:type="dcterms:W3CDTF">2026-03-11T18:14:00Z</dcterms:modified>
</cp:coreProperties>
</file>